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A0B" w:rsidRPr="001F2915" w:rsidRDefault="001F2915" w:rsidP="00CD278B">
      <w:pPr>
        <w:jc w:val="center"/>
        <w:rPr>
          <w:rFonts w:ascii="標楷體" w:eastAsia="標楷體" w:hAnsi="標楷體"/>
          <w:sz w:val="28"/>
          <w:szCs w:val="28"/>
        </w:rPr>
      </w:pPr>
      <w:r w:rsidRPr="00CD278B">
        <w:rPr>
          <w:rFonts w:ascii="標楷體" w:eastAsia="標楷體" w:hAnsi="標楷體" w:hint="eastAsia"/>
          <w:sz w:val="36"/>
          <w:szCs w:val="36"/>
        </w:rPr>
        <w:t>產學合作案</w:t>
      </w:r>
      <w:r w:rsidR="00CE50C4">
        <w:rPr>
          <w:rFonts w:ascii="標楷體" w:eastAsia="標楷體" w:hAnsi="標楷體" w:hint="eastAsia"/>
          <w:sz w:val="36"/>
          <w:szCs w:val="36"/>
        </w:rPr>
        <w:t>具體</w:t>
      </w:r>
      <w:r w:rsidR="002E470D">
        <w:rPr>
          <w:rFonts w:ascii="標楷體" w:eastAsia="標楷體" w:hAnsi="標楷體" w:hint="eastAsia"/>
          <w:sz w:val="36"/>
          <w:szCs w:val="36"/>
        </w:rPr>
        <w:t>成果</w:t>
      </w:r>
      <w:r w:rsidR="00CE50C4">
        <w:rPr>
          <w:rFonts w:ascii="標楷體" w:eastAsia="標楷體" w:hAnsi="標楷體" w:hint="eastAsia"/>
          <w:sz w:val="36"/>
          <w:szCs w:val="36"/>
        </w:rPr>
        <w:t>或產出</w:t>
      </w:r>
      <w:r w:rsidR="00CD278B">
        <w:rPr>
          <w:rFonts w:ascii="標楷體" w:eastAsia="標楷體" w:hAnsi="標楷體" w:hint="eastAsia"/>
          <w:sz w:val="28"/>
          <w:szCs w:val="28"/>
        </w:rPr>
        <w:t>(</w:t>
      </w:r>
      <w:r w:rsidR="00716ABD">
        <w:rPr>
          <w:rFonts w:ascii="標楷體" w:eastAsia="標楷體" w:hAnsi="標楷體" w:hint="eastAsia"/>
          <w:sz w:val="28"/>
          <w:szCs w:val="28"/>
        </w:rPr>
        <w:t>書面</w:t>
      </w:r>
      <w:r w:rsidRPr="001F2915">
        <w:rPr>
          <w:rFonts w:ascii="標楷體" w:eastAsia="標楷體" w:hAnsi="標楷體" w:hint="eastAsia"/>
          <w:sz w:val="28"/>
          <w:szCs w:val="28"/>
        </w:rPr>
        <w:t>格式</w:t>
      </w:r>
      <w:r w:rsidR="00CD278B">
        <w:rPr>
          <w:rFonts w:ascii="標楷體" w:eastAsia="標楷體" w:hAnsi="標楷體" w:hint="eastAsia"/>
          <w:sz w:val="28"/>
          <w:szCs w:val="28"/>
        </w:rPr>
        <w:t>)</w:t>
      </w:r>
    </w:p>
    <w:tbl>
      <w:tblPr>
        <w:tblW w:w="9640" w:type="dxa"/>
        <w:tblLayout w:type="fixed"/>
        <w:tblCellMar>
          <w:left w:w="10" w:type="dxa"/>
          <w:right w:w="10" w:type="dxa"/>
        </w:tblCellMar>
        <w:tblLook w:val="04A0" w:firstRow="1" w:lastRow="0" w:firstColumn="1" w:lastColumn="0" w:noHBand="0" w:noVBand="1"/>
      </w:tblPr>
      <w:tblGrid>
        <w:gridCol w:w="9640"/>
      </w:tblGrid>
      <w:tr w:rsidR="001F2915" w:rsidTr="00CD278B">
        <w:trPr>
          <w:trHeight w:val="2696"/>
        </w:trPr>
        <w:tc>
          <w:tcPr>
            <w:tcW w:w="9640" w:type="dxa"/>
            <w:tcMar>
              <w:top w:w="0" w:type="dxa"/>
              <w:left w:w="108" w:type="dxa"/>
              <w:bottom w:w="0" w:type="dxa"/>
              <w:right w:w="108" w:type="dxa"/>
            </w:tcMar>
          </w:tcPr>
          <w:p w:rsidR="00BA4FC3" w:rsidRDefault="00D838E0" w:rsidP="00A51FB8">
            <w:pPr>
              <w:pStyle w:val="Standard"/>
              <w:snapToGrid w:val="0"/>
              <w:spacing w:before="180" w:line="440" w:lineRule="exact"/>
              <w:jc w:val="both"/>
              <w:rPr>
                <w:rFonts w:ascii="標楷體" w:eastAsia="標楷體" w:hAnsi="標楷體" w:cstheme="minorBidi"/>
                <w:kern w:val="2"/>
                <w:sz w:val="28"/>
                <w:szCs w:val="28"/>
              </w:rPr>
            </w:pPr>
            <w:r>
              <w:rPr>
                <w:rFonts w:ascii="標楷體" w:eastAsia="標楷體" w:hAnsi="標楷體" w:cstheme="minorBidi" w:hint="eastAsia"/>
                <w:kern w:val="2"/>
                <w:sz w:val="28"/>
                <w:szCs w:val="28"/>
              </w:rPr>
              <w:t>ㄧ、</w:t>
            </w:r>
            <w:r w:rsidR="001F2915" w:rsidRPr="00CD278B">
              <w:rPr>
                <w:rFonts w:ascii="標楷體" w:eastAsia="標楷體" w:hAnsi="標楷體" w:cstheme="minorBidi"/>
                <w:kern w:val="2"/>
                <w:sz w:val="28"/>
                <w:szCs w:val="28"/>
              </w:rPr>
              <w:t>計畫名稱：</w:t>
            </w:r>
            <w:r w:rsidR="00363345" w:rsidRPr="00363345">
              <w:rPr>
                <w:rFonts w:ascii="標楷體" w:eastAsia="標楷體" w:hAnsi="標楷體" w:cstheme="minorBidi" w:hint="eastAsia"/>
                <w:kern w:val="2"/>
                <w:sz w:val="28"/>
                <w:szCs w:val="28"/>
              </w:rPr>
              <w:t>高中第二外語教學觀察之分析與研究:以林園高中德語教學為</w:t>
            </w:r>
          </w:p>
          <w:p w:rsidR="001F2915" w:rsidRPr="00CD278B" w:rsidRDefault="00F22954" w:rsidP="00A51FB8">
            <w:pPr>
              <w:pStyle w:val="Standard"/>
              <w:snapToGrid w:val="0"/>
              <w:spacing w:before="180" w:line="440" w:lineRule="exact"/>
              <w:jc w:val="both"/>
              <w:rPr>
                <w:rFonts w:ascii="標楷體" w:eastAsia="標楷體" w:hAnsi="標楷體" w:cstheme="minorBidi"/>
                <w:kern w:val="2"/>
                <w:sz w:val="28"/>
                <w:szCs w:val="28"/>
              </w:rPr>
            </w:pPr>
            <w:r>
              <w:rPr>
                <w:rFonts w:ascii="標楷體" w:eastAsia="標楷體" w:hAnsi="標楷體" w:cstheme="minorBidi" w:hint="eastAsia"/>
                <w:kern w:val="2"/>
                <w:sz w:val="28"/>
                <w:szCs w:val="28"/>
              </w:rPr>
              <w:t xml:space="preserve">     </w:t>
            </w:r>
            <w:r w:rsidR="00BA4FC3">
              <w:rPr>
                <w:rFonts w:ascii="標楷體" w:eastAsia="標楷體" w:hAnsi="標楷體" w:cstheme="minorBidi" w:hint="eastAsia"/>
                <w:kern w:val="2"/>
                <w:sz w:val="28"/>
                <w:szCs w:val="28"/>
              </w:rPr>
              <w:t xml:space="preserve">         </w:t>
            </w:r>
            <w:r w:rsidR="00363345" w:rsidRPr="00363345">
              <w:rPr>
                <w:rFonts w:ascii="標楷體" w:eastAsia="標楷體" w:hAnsi="標楷體" w:cstheme="minorBidi" w:hint="eastAsia"/>
                <w:kern w:val="2"/>
                <w:sz w:val="28"/>
                <w:szCs w:val="28"/>
              </w:rPr>
              <w:t>例</w:t>
            </w:r>
          </w:p>
          <w:p w:rsidR="001F2915" w:rsidRDefault="00D838E0" w:rsidP="00A51FB8">
            <w:pPr>
              <w:pStyle w:val="Standard"/>
              <w:snapToGrid w:val="0"/>
              <w:spacing w:before="180" w:line="440" w:lineRule="exact"/>
              <w:jc w:val="both"/>
              <w:rPr>
                <w:rFonts w:ascii="標楷體" w:eastAsia="標楷體" w:hAnsi="標楷體" w:cstheme="minorBidi"/>
                <w:kern w:val="2"/>
                <w:sz w:val="28"/>
                <w:szCs w:val="28"/>
              </w:rPr>
            </w:pPr>
            <w:r>
              <w:rPr>
                <w:rFonts w:ascii="標楷體" w:eastAsia="標楷體" w:hAnsi="標楷體" w:cstheme="minorBidi" w:hint="eastAsia"/>
                <w:kern w:val="2"/>
                <w:sz w:val="28"/>
                <w:szCs w:val="28"/>
              </w:rPr>
              <w:t>二、</w:t>
            </w:r>
            <w:r w:rsidR="001F2915" w:rsidRPr="00CD278B">
              <w:rPr>
                <w:rFonts w:ascii="標楷體" w:eastAsia="標楷體" w:hAnsi="標楷體" w:cstheme="minorBidi"/>
                <w:kern w:val="2"/>
                <w:sz w:val="28"/>
                <w:szCs w:val="28"/>
              </w:rPr>
              <w:t>簽 約 單 位</w:t>
            </w:r>
          </w:p>
          <w:p w:rsidR="001F2915" w:rsidRPr="00CD278B" w:rsidRDefault="00D838E0" w:rsidP="00A51FB8">
            <w:pPr>
              <w:pStyle w:val="Standard"/>
              <w:snapToGrid w:val="0"/>
              <w:spacing w:before="180" w:line="440" w:lineRule="exact"/>
              <w:jc w:val="both"/>
              <w:rPr>
                <w:rFonts w:ascii="標楷體" w:eastAsia="標楷體" w:hAnsi="標楷體" w:cstheme="minorBidi"/>
                <w:kern w:val="2"/>
                <w:sz w:val="28"/>
                <w:szCs w:val="28"/>
              </w:rPr>
            </w:pPr>
            <w:r>
              <w:rPr>
                <w:rFonts w:ascii="標楷體" w:eastAsia="標楷體" w:hAnsi="標楷體" w:cstheme="minorBidi" w:hint="eastAsia"/>
                <w:kern w:val="2"/>
                <w:sz w:val="28"/>
                <w:szCs w:val="28"/>
              </w:rPr>
              <w:t xml:space="preserve">    </w:t>
            </w:r>
            <w:r w:rsidR="001F2915" w:rsidRPr="00CD278B">
              <w:rPr>
                <w:rFonts w:ascii="標楷體" w:eastAsia="標楷體" w:hAnsi="標楷體" w:cstheme="minorBidi"/>
                <w:kern w:val="2"/>
                <w:sz w:val="28"/>
                <w:szCs w:val="28"/>
              </w:rPr>
              <w:t>甲      方：</w:t>
            </w:r>
            <w:r w:rsidR="00363345">
              <w:rPr>
                <w:rFonts w:ascii="標楷體" w:eastAsia="標楷體" w:hAnsi="標楷體" w:cstheme="minorBidi"/>
                <w:kern w:val="2"/>
                <w:sz w:val="28"/>
                <w:szCs w:val="28"/>
              </w:rPr>
              <w:t xml:space="preserve"> </w:t>
            </w:r>
            <w:r w:rsidR="00363345">
              <w:rPr>
                <w:rFonts w:ascii="標楷體" w:eastAsia="標楷體" w:hAnsi="標楷體" w:cstheme="minorBidi" w:hint="eastAsia"/>
                <w:kern w:val="2"/>
                <w:sz w:val="28"/>
                <w:szCs w:val="28"/>
              </w:rPr>
              <w:t>林園高中</w:t>
            </w:r>
          </w:p>
          <w:p w:rsidR="001F2915" w:rsidRPr="00CD278B" w:rsidRDefault="00D838E0" w:rsidP="00A51FB8">
            <w:pPr>
              <w:pStyle w:val="Standard"/>
              <w:spacing w:before="180" w:line="440" w:lineRule="exact"/>
              <w:jc w:val="both"/>
              <w:rPr>
                <w:rFonts w:ascii="標楷體" w:eastAsia="標楷體" w:hAnsi="標楷體" w:cstheme="minorBidi"/>
                <w:kern w:val="2"/>
                <w:sz w:val="28"/>
                <w:szCs w:val="28"/>
              </w:rPr>
            </w:pPr>
            <w:r>
              <w:rPr>
                <w:rFonts w:ascii="標楷體" w:eastAsia="標楷體" w:hAnsi="標楷體" w:cstheme="minorBidi" w:hint="eastAsia"/>
                <w:kern w:val="2"/>
                <w:sz w:val="28"/>
                <w:szCs w:val="28"/>
              </w:rPr>
              <w:t xml:space="preserve">    </w:t>
            </w:r>
            <w:r w:rsidR="001F2915" w:rsidRPr="00CD278B">
              <w:rPr>
                <w:rFonts w:ascii="標楷體" w:eastAsia="標楷體" w:hAnsi="標楷體" w:cstheme="minorBidi"/>
                <w:kern w:val="2"/>
                <w:sz w:val="28"/>
                <w:szCs w:val="28"/>
              </w:rPr>
              <w:t>乙      方： 文藻學校財團法人文藻外語大學</w:t>
            </w:r>
          </w:p>
          <w:p w:rsidR="00193A98" w:rsidRDefault="00D838E0" w:rsidP="00A51FB8">
            <w:pPr>
              <w:pStyle w:val="Standard"/>
              <w:spacing w:before="180" w:line="440" w:lineRule="exact"/>
              <w:jc w:val="both"/>
              <w:rPr>
                <w:rFonts w:ascii="標楷體" w:eastAsia="標楷體" w:hAnsi="標楷體" w:cstheme="minorBidi"/>
                <w:kern w:val="2"/>
                <w:sz w:val="28"/>
                <w:szCs w:val="28"/>
              </w:rPr>
            </w:pPr>
            <w:r>
              <w:rPr>
                <w:rFonts w:ascii="標楷體" w:eastAsia="標楷體" w:hAnsi="標楷體" w:cstheme="minorBidi" w:hint="eastAsia"/>
                <w:kern w:val="2"/>
                <w:sz w:val="28"/>
                <w:szCs w:val="28"/>
              </w:rPr>
              <w:t>三、</w:t>
            </w:r>
            <w:r w:rsidR="00193A98">
              <w:rPr>
                <w:rFonts w:ascii="標楷體" w:eastAsia="標楷體" w:hAnsi="標楷體" w:cstheme="minorBidi" w:hint="eastAsia"/>
                <w:kern w:val="2"/>
                <w:sz w:val="28"/>
                <w:szCs w:val="28"/>
              </w:rPr>
              <w:t>簽 約 金 額：</w:t>
            </w:r>
          </w:p>
          <w:p w:rsidR="001F2915" w:rsidRPr="00CD278B" w:rsidRDefault="00D838E0" w:rsidP="00A51FB8">
            <w:pPr>
              <w:pStyle w:val="Standard"/>
              <w:spacing w:before="180" w:line="440" w:lineRule="exact"/>
              <w:jc w:val="both"/>
              <w:rPr>
                <w:rFonts w:ascii="標楷體" w:eastAsia="標楷體" w:hAnsi="標楷體" w:cstheme="minorBidi"/>
                <w:kern w:val="2"/>
                <w:sz w:val="28"/>
                <w:szCs w:val="28"/>
              </w:rPr>
            </w:pPr>
            <w:r>
              <w:rPr>
                <w:rFonts w:ascii="標楷體" w:eastAsia="標楷體" w:hAnsi="標楷體" w:cstheme="minorBidi" w:hint="eastAsia"/>
                <w:kern w:val="2"/>
                <w:sz w:val="28"/>
                <w:szCs w:val="28"/>
              </w:rPr>
              <w:t>四、</w:t>
            </w:r>
            <w:r w:rsidR="001F2915" w:rsidRPr="00CD278B">
              <w:rPr>
                <w:rFonts w:ascii="標楷體" w:eastAsia="標楷體" w:hAnsi="標楷體" w:cstheme="minorBidi"/>
                <w:kern w:val="2"/>
                <w:sz w:val="28"/>
                <w:szCs w:val="28"/>
              </w:rPr>
              <w:t>計畫主持人：</w:t>
            </w:r>
            <w:r w:rsidR="00363345">
              <w:rPr>
                <w:rFonts w:ascii="標楷體" w:eastAsia="標楷體" w:hAnsi="標楷體" w:cstheme="minorBidi" w:hint="eastAsia"/>
                <w:kern w:val="2"/>
                <w:sz w:val="28"/>
                <w:szCs w:val="28"/>
              </w:rPr>
              <w:t>黃士元</w:t>
            </w:r>
          </w:p>
          <w:p w:rsidR="001F2915" w:rsidRPr="00CD278B" w:rsidRDefault="00D838E0" w:rsidP="00A51FB8">
            <w:pPr>
              <w:pStyle w:val="Standard"/>
              <w:spacing w:before="180" w:line="440" w:lineRule="exact"/>
              <w:jc w:val="both"/>
              <w:rPr>
                <w:rFonts w:ascii="標楷體" w:eastAsia="標楷體" w:hAnsi="標楷體" w:cstheme="minorBidi"/>
                <w:kern w:val="2"/>
                <w:sz w:val="28"/>
                <w:szCs w:val="28"/>
              </w:rPr>
            </w:pPr>
            <w:r>
              <w:rPr>
                <w:rFonts w:ascii="標楷體" w:eastAsia="標楷體" w:hAnsi="標楷體" w:cstheme="minorBidi" w:hint="eastAsia"/>
                <w:kern w:val="2"/>
                <w:sz w:val="28"/>
                <w:szCs w:val="28"/>
              </w:rPr>
              <w:t>五、</w:t>
            </w:r>
            <w:r w:rsidR="001F2915" w:rsidRPr="00CD278B">
              <w:rPr>
                <w:rFonts w:ascii="標楷體" w:eastAsia="標楷體" w:hAnsi="標楷體" w:cstheme="minorBidi"/>
                <w:kern w:val="2"/>
                <w:sz w:val="28"/>
                <w:szCs w:val="28"/>
              </w:rPr>
              <w:t>計畫共同主持人：</w:t>
            </w:r>
          </w:p>
        </w:tc>
      </w:tr>
      <w:tr w:rsidR="001F2915" w:rsidTr="00CD278B">
        <w:trPr>
          <w:trHeight w:val="662"/>
        </w:trPr>
        <w:tc>
          <w:tcPr>
            <w:tcW w:w="9640" w:type="dxa"/>
            <w:tcMar>
              <w:top w:w="0" w:type="dxa"/>
              <w:left w:w="108" w:type="dxa"/>
              <w:bottom w:w="0" w:type="dxa"/>
              <w:right w:w="108" w:type="dxa"/>
            </w:tcMar>
          </w:tcPr>
          <w:p w:rsidR="001F2915" w:rsidRDefault="00D838E0" w:rsidP="00DC490D">
            <w:pPr>
              <w:pStyle w:val="Standard"/>
              <w:spacing w:before="180" w:line="440" w:lineRule="exact"/>
              <w:jc w:val="both"/>
              <w:rPr>
                <w:rFonts w:ascii="標楷體" w:eastAsia="標楷體" w:hAnsi="標楷體" w:cstheme="minorBidi"/>
                <w:kern w:val="2"/>
                <w:sz w:val="28"/>
                <w:szCs w:val="28"/>
              </w:rPr>
            </w:pPr>
            <w:r>
              <w:rPr>
                <w:rFonts w:ascii="標楷體" w:eastAsia="標楷體" w:hAnsi="標楷體" w:cstheme="minorBidi" w:hint="eastAsia"/>
                <w:kern w:val="2"/>
                <w:sz w:val="28"/>
                <w:szCs w:val="28"/>
              </w:rPr>
              <w:t>六、</w:t>
            </w:r>
            <w:r w:rsidR="001F2915" w:rsidRPr="00CD278B">
              <w:rPr>
                <w:rFonts w:ascii="標楷體" w:eastAsia="標楷體" w:hAnsi="標楷體" w:cstheme="minorBidi"/>
                <w:kern w:val="2"/>
                <w:sz w:val="28"/>
                <w:szCs w:val="28"/>
              </w:rPr>
              <w:t xml:space="preserve">執行期間  ： </w:t>
            </w:r>
            <w:r w:rsidR="00363345">
              <w:rPr>
                <w:rFonts w:ascii="標楷體" w:eastAsia="標楷體" w:hAnsi="標楷體" w:cstheme="minorBidi"/>
                <w:kern w:val="2"/>
                <w:sz w:val="28"/>
                <w:szCs w:val="28"/>
              </w:rPr>
              <w:t>107</w:t>
            </w:r>
            <w:r w:rsidR="00CD278B">
              <w:rPr>
                <w:rFonts w:ascii="標楷體" w:eastAsia="標楷體" w:hAnsi="標楷體" w:cstheme="minorBidi" w:hint="eastAsia"/>
                <w:kern w:val="2"/>
                <w:sz w:val="28"/>
                <w:szCs w:val="28"/>
              </w:rPr>
              <w:t xml:space="preserve"> </w:t>
            </w:r>
            <w:r w:rsidR="001F2915" w:rsidRPr="00CD278B">
              <w:rPr>
                <w:rFonts w:ascii="標楷體" w:eastAsia="標楷體" w:hAnsi="標楷體" w:cstheme="minorBidi"/>
                <w:kern w:val="2"/>
                <w:sz w:val="28"/>
                <w:szCs w:val="28"/>
              </w:rPr>
              <w:t>年</w:t>
            </w:r>
            <w:r w:rsidR="00363345">
              <w:rPr>
                <w:rFonts w:ascii="標楷體" w:eastAsia="標楷體" w:hAnsi="標楷體" w:cstheme="minorBidi" w:hint="eastAsia"/>
                <w:kern w:val="2"/>
                <w:sz w:val="28"/>
                <w:szCs w:val="28"/>
              </w:rPr>
              <w:t xml:space="preserve"> 7</w:t>
            </w:r>
            <w:r w:rsidR="001F2915" w:rsidRPr="00CD278B">
              <w:rPr>
                <w:rFonts w:ascii="標楷體" w:eastAsia="標楷體" w:hAnsi="標楷體" w:cstheme="minorBidi"/>
                <w:kern w:val="2"/>
                <w:sz w:val="28"/>
                <w:szCs w:val="28"/>
              </w:rPr>
              <w:t xml:space="preserve"> 月 </w:t>
            </w:r>
            <w:r w:rsidR="00CD278B">
              <w:rPr>
                <w:rFonts w:ascii="標楷體" w:eastAsia="標楷體" w:hAnsi="標楷體" w:cstheme="minorBidi" w:hint="eastAsia"/>
                <w:kern w:val="2"/>
                <w:sz w:val="28"/>
                <w:szCs w:val="28"/>
              </w:rPr>
              <w:t xml:space="preserve"> </w:t>
            </w:r>
            <w:r w:rsidR="00363345">
              <w:rPr>
                <w:rFonts w:ascii="標楷體" w:eastAsia="標楷體" w:hAnsi="標楷體" w:cstheme="minorBidi"/>
                <w:kern w:val="2"/>
                <w:sz w:val="28"/>
                <w:szCs w:val="28"/>
              </w:rPr>
              <w:t>1</w:t>
            </w:r>
            <w:r w:rsidR="00CD278B">
              <w:rPr>
                <w:rFonts w:ascii="標楷體" w:eastAsia="標楷體" w:hAnsi="標楷體" w:cstheme="minorBidi" w:hint="eastAsia"/>
                <w:kern w:val="2"/>
                <w:sz w:val="28"/>
                <w:szCs w:val="28"/>
              </w:rPr>
              <w:t xml:space="preserve"> </w:t>
            </w:r>
            <w:r w:rsidR="001F2915" w:rsidRPr="00CD278B">
              <w:rPr>
                <w:rFonts w:ascii="標楷體" w:eastAsia="標楷體" w:hAnsi="標楷體" w:cstheme="minorBidi"/>
                <w:kern w:val="2"/>
                <w:sz w:val="28"/>
                <w:szCs w:val="28"/>
              </w:rPr>
              <w:t>日 至</w:t>
            </w:r>
            <w:r w:rsidR="00CD278B">
              <w:rPr>
                <w:rFonts w:ascii="標楷體" w:eastAsia="標楷體" w:hAnsi="標楷體" w:cstheme="minorBidi" w:hint="eastAsia"/>
                <w:kern w:val="2"/>
                <w:sz w:val="28"/>
                <w:szCs w:val="28"/>
              </w:rPr>
              <w:t xml:space="preserve">  </w:t>
            </w:r>
            <w:r w:rsidR="00363345">
              <w:rPr>
                <w:rFonts w:ascii="標楷體" w:eastAsia="標楷體" w:hAnsi="標楷體" w:cstheme="minorBidi"/>
                <w:kern w:val="2"/>
                <w:sz w:val="28"/>
                <w:szCs w:val="28"/>
              </w:rPr>
              <w:t>107</w:t>
            </w:r>
            <w:r w:rsidR="00CD278B">
              <w:rPr>
                <w:rFonts w:ascii="標楷體" w:eastAsia="標楷體" w:hAnsi="標楷體" w:cstheme="minorBidi" w:hint="eastAsia"/>
                <w:kern w:val="2"/>
                <w:sz w:val="28"/>
                <w:szCs w:val="28"/>
              </w:rPr>
              <w:t xml:space="preserve"> </w:t>
            </w:r>
            <w:r w:rsidR="001F2915" w:rsidRPr="00CD278B">
              <w:rPr>
                <w:rFonts w:ascii="標楷體" w:eastAsia="標楷體" w:hAnsi="標楷體" w:cstheme="minorBidi"/>
                <w:kern w:val="2"/>
                <w:sz w:val="28"/>
                <w:szCs w:val="28"/>
              </w:rPr>
              <w:t xml:space="preserve"> 年</w:t>
            </w:r>
            <w:r w:rsidR="00363345">
              <w:rPr>
                <w:rFonts w:ascii="標楷體" w:eastAsia="標楷體" w:hAnsi="標楷體" w:cstheme="minorBidi" w:hint="eastAsia"/>
                <w:kern w:val="2"/>
                <w:sz w:val="28"/>
                <w:szCs w:val="28"/>
              </w:rPr>
              <w:t xml:space="preserve"> </w:t>
            </w:r>
            <w:r w:rsidR="00363345">
              <w:rPr>
                <w:rFonts w:ascii="標楷體" w:eastAsia="標楷體" w:hAnsi="標楷體" w:cstheme="minorBidi"/>
                <w:kern w:val="2"/>
                <w:sz w:val="28"/>
                <w:szCs w:val="28"/>
              </w:rPr>
              <w:t>12</w:t>
            </w:r>
            <w:r w:rsidR="001F2915" w:rsidRPr="00CD278B">
              <w:rPr>
                <w:rFonts w:ascii="標楷體" w:eastAsia="標楷體" w:hAnsi="標楷體" w:cstheme="minorBidi"/>
                <w:kern w:val="2"/>
                <w:sz w:val="28"/>
                <w:szCs w:val="28"/>
              </w:rPr>
              <w:t xml:space="preserve"> 月</w:t>
            </w:r>
            <w:r w:rsidR="00CD278B">
              <w:rPr>
                <w:rFonts w:ascii="標楷體" w:eastAsia="標楷體" w:hAnsi="標楷體" w:cstheme="minorBidi" w:hint="eastAsia"/>
                <w:kern w:val="2"/>
                <w:sz w:val="28"/>
                <w:szCs w:val="28"/>
              </w:rPr>
              <w:t xml:space="preserve">  </w:t>
            </w:r>
            <w:r w:rsidR="00363345">
              <w:rPr>
                <w:rFonts w:ascii="標楷體" w:eastAsia="標楷體" w:hAnsi="標楷體" w:cstheme="minorBidi"/>
                <w:kern w:val="2"/>
                <w:sz w:val="28"/>
                <w:szCs w:val="28"/>
              </w:rPr>
              <w:t>31</w:t>
            </w:r>
            <w:r w:rsidR="00CD278B">
              <w:rPr>
                <w:rFonts w:ascii="標楷體" w:eastAsia="標楷體" w:hAnsi="標楷體" w:cstheme="minorBidi" w:hint="eastAsia"/>
                <w:kern w:val="2"/>
                <w:sz w:val="28"/>
                <w:szCs w:val="28"/>
              </w:rPr>
              <w:t xml:space="preserve"> </w:t>
            </w:r>
            <w:r w:rsidR="001F2915" w:rsidRPr="00CD278B">
              <w:rPr>
                <w:rFonts w:ascii="標楷體" w:eastAsia="標楷體" w:hAnsi="標楷體" w:cstheme="minorBidi"/>
                <w:kern w:val="2"/>
                <w:sz w:val="28"/>
                <w:szCs w:val="28"/>
              </w:rPr>
              <w:t xml:space="preserve"> 日  </w:t>
            </w:r>
          </w:p>
          <w:p w:rsidR="00DC490D" w:rsidRPr="00DC490D" w:rsidRDefault="00DC490D" w:rsidP="00DC490D">
            <w:pPr>
              <w:pStyle w:val="Standard"/>
              <w:spacing w:before="180" w:line="440" w:lineRule="exact"/>
              <w:jc w:val="both"/>
              <w:rPr>
                <w:rFonts w:ascii="標楷體" w:eastAsia="標楷體" w:hAnsi="標楷體" w:cstheme="minorBidi"/>
                <w:kern w:val="2"/>
                <w:sz w:val="28"/>
                <w:szCs w:val="28"/>
              </w:rPr>
            </w:pPr>
            <w:r w:rsidRPr="00DC490D">
              <w:rPr>
                <w:rFonts w:ascii="標楷體" w:eastAsia="標楷體" w:hAnsi="標楷體" w:cstheme="minorBidi" w:hint="eastAsia"/>
                <w:kern w:val="2"/>
                <w:sz w:val="28"/>
                <w:szCs w:val="28"/>
              </w:rPr>
              <w:t>七、具體成果：</w:t>
            </w:r>
          </w:p>
          <w:p w:rsidR="00DC490D" w:rsidRDefault="00DC490D" w:rsidP="00DC490D">
            <w:pPr>
              <w:pStyle w:val="Standard"/>
              <w:spacing w:before="180" w:line="440" w:lineRule="exact"/>
              <w:jc w:val="both"/>
              <w:rPr>
                <w:rFonts w:ascii="標楷體" w:eastAsia="標楷體" w:hAnsi="標楷體"/>
                <w:sz w:val="28"/>
                <w:szCs w:val="28"/>
              </w:rPr>
            </w:pPr>
            <w:r w:rsidRPr="00DC490D">
              <w:rPr>
                <w:rFonts w:ascii="標楷體" w:eastAsia="標楷體" w:hAnsi="標楷體" w:cstheme="minorBidi" w:hint="eastAsia"/>
                <w:kern w:val="2"/>
                <w:sz w:val="28"/>
                <w:szCs w:val="28"/>
              </w:rPr>
              <w:t xml:space="preserve">     </w:t>
            </w:r>
            <w:r w:rsidR="00363345">
              <w:rPr>
                <w:rFonts w:ascii="標楷體" w:eastAsia="標楷體" w:hAnsi="標楷體" w:cstheme="minorBidi" w:hint="eastAsia"/>
                <w:kern w:val="2"/>
                <w:sz w:val="28"/>
                <w:szCs w:val="28"/>
              </w:rPr>
              <w:t>V</w:t>
            </w:r>
            <w:r w:rsidRPr="00DC490D">
              <w:rPr>
                <w:rFonts w:ascii="標楷體" w:eastAsia="標楷體" w:hAnsi="標楷體" w:cstheme="minorBidi" w:hint="eastAsia"/>
                <w:kern w:val="2"/>
                <w:sz w:val="28"/>
                <w:szCs w:val="28"/>
              </w:rPr>
              <w:t>研究</w:t>
            </w:r>
            <w:r w:rsidRPr="002E470D">
              <w:rPr>
                <w:rFonts w:ascii="標楷體" w:eastAsia="標楷體" w:hAnsi="標楷體" w:hint="eastAsia"/>
                <w:sz w:val="28"/>
                <w:szCs w:val="28"/>
              </w:rPr>
              <w:t xml:space="preserve">報告 </w:t>
            </w:r>
            <w:r>
              <w:rPr>
                <w:rFonts w:ascii="標楷體" w:eastAsia="標楷體" w:hAnsi="標楷體" w:hint="eastAsia"/>
                <w:sz w:val="28"/>
                <w:szCs w:val="28"/>
              </w:rPr>
              <w:t>(請檢附研究報告)</w:t>
            </w:r>
            <w:r w:rsidRPr="002E470D">
              <w:rPr>
                <w:rFonts w:ascii="標楷體" w:eastAsia="標楷體" w:hAnsi="標楷體" w:hint="eastAsia"/>
                <w:sz w:val="28"/>
                <w:szCs w:val="28"/>
              </w:rPr>
              <w:t xml:space="preserve">    </w:t>
            </w:r>
          </w:p>
          <w:p w:rsidR="00DC490D" w:rsidRDefault="00DC490D" w:rsidP="00DC490D">
            <w:pPr>
              <w:rPr>
                <w:rFonts w:ascii="標楷體" w:eastAsia="標楷體" w:hAnsi="標楷體"/>
                <w:sz w:val="28"/>
                <w:szCs w:val="28"/>
              </w:rPr>
            </w:pPr>
            <w:r>
              <w:rPr>
                <w:rFonts w:ascii="標楷體" w:eastAsia="標楷體" w:hAnsi="標楷體" w:hint="eastAsia"/>
                <w:sz w:val="28"/>
                <w:szCs w:val="28"/>
              </w:rPr>
              <w:t xml:space="preserve">     </w:t>
            </w:r>
            <w:r w:rsidRPr="002E470D">
              <w:rPr>
                <w:rFonts w:ascii="標楷體" w:eastAsia="標楷體" w:hAnsi="標楷體" w:hint="eastAsia"/>
                <w:sz w:val="28"/>
                <w:szCs w:val="28"/>
              </w:rPr>
              <w:t>□</w:t>
            </w:r>
            <w:r>
              <w:rPr>
                <w:rFonts w:ascii="標楷體" w:eastAsia="標楷體" w:hAnsi="標楷體" w:hint="eastAsia"/>
                <w:sz w:val="28"/>
                <w:szCs w:val="28"/>
              </w:rPr>
              <w:t>執行成果：</w:t>
            </w:r>
          </w:p>
          <w:p w:rsidR="00DC490D" w:rsidRDefault="00DC490D" w:rsidP="00DC490D">
            <w:pPr>
              <w:rPr>
                <w:rFonts w:ascii="標楷體" w:eastAsia="標楷體" w:hAnsi="標楷體"/>
                <w:sz w:val="28"/>
                <w:szCs w:val="28"/>
              </w:rPr>
            </w:pPr>
            <w:r>
              <w:rPr>
                <w:rFonts w:ascii="標楷體" w:eastAsia="標楷體" w:hAnsi="標楷體" w:hint="eastAsia"/>
                <w:sz w:val="28"/>
                <w:szCs w:val="28"/>
              </w:rPr>
              <w:t xml:space="preserve">          1、□影音成果  □教材  □其他</w:t>
            </w:r>
            <w:r>
              <w:rPr>
                <w:rFonts w:ascii="標楷體" w:eastAsia="標楷體" w:hAnsi="標楷體" w:hint="eastAsia"/>
                <w:sz w:val="28"/>
                <w:szCs w:val="28"/>
                <w:u w:val="single"/>
              </w:rPr>
              <w:t xml:space="preserve">         </w:t>
            </w:r>
            <w:r w:rsidRPr="00D838E0">
              <w:rPr>
                <w:rFonts w:ascii="標楷體" w:eastAsia="標楷體" w:hAnsi="標楷體" w:hint="eastAsia"/>
                <w:sz w:val="28"/>
                <w:szCs w:val="28"/>
              </w:rPr>
              <w:t xml:space="preserve"> </w:t>
            </w:r>
            <w:r>
              <w:rPr>
                <w:rFonts w:ascii="標楷體" w:eastAsia="標楷體" w:hAnsi="標楷體" w:hint="eastAsia"/>
                <w:sz w:val="28"/>
                <w:szCs w:val="28"/>
              </w:rPr>
              <w:t>(擇一)</w:t>
            </w:r>
          </w:p>
          <w:p w:rsidR="00DC490D" w:rsidRDefault="00DC490D" w:rsidP="00DC490D">
            <w:pPr>
              <w:rPr>
                <w:rFonts w:ascii="標楷體" w:eastAsia="標楷體" w:hAnsi="標楷體"/>
                <w:sz w:val="28"/>
                <w:szCs w:val="28"/>
              </w:rPr>
            </w:pPr>
            <w:r>
              <w:rPr>
                <w:rFonts w:ascii="標楷體" w:eastAsia="標楷體" w:hAnsi="標楷體" w:hint="eastAsia"/>
                <w:sz w:val="28"/>
                <w:szCs w:val="28"/>
              </w:rPr>
              <w:t xml:space="preserve">          2、□專案照片(請檢附上列佐證照片檔)</w:t>
            </w:r>
          </w:p>
          <w:p w:rsidR="009D6757" w:rsidRDefault="009D6757" w:rsidP="00DC490D">
            <w:pPr>
              <w:rPr>
                <w:rFonts w:ascii="標楷體" w:eastAsia="標楷體" w:hAnsi="標楷體"/>
                <w:sz w:val="28"/>
                <w:szCs w:val="28"/>
                <w:u w:val="single"/>
              </w:rPr>
            </w:pPr>
          </w:p>
          <w:p w:rsidR="00DC490D" w:rsidRPr="00CD278B" w:rsidRDefault="00DC490D" w:rsidP="00DC490D">
            <w:pPr>
              <w:pStyle w:val="Standard"/>
              <w:numPr>
                <w:ilvl w:val="0"/>
                <w:numId w:val="2"/>
              </w:numPr>
              <w:snapToGrid w:val="0"/>
              <w:spacing w:before="180" w:line="440" w:lineRule="exact"/>
              <w:jc w:val="both"/>
              <w:rPr>
                <w:rFonts w:ascii="標楷體" w:eastAsia="標楷體" w:hAnsi="標楷體" w:cstheme="minorBidi"/>
                <w:kern w:val="2"/>
                <w:sz w:val="28"/>
                <w:szCs w:val="28"/>
              </w:rPr>
            </w:pPr>
            <w:r>
              <w:rPr>
                <w:rFonts w:ascii="標楷體" w:eastAsia="標楷體" w:hAnsi="標楷體" w:hint="eastAsia"/>
                <w:sz w:val="28"/>
                <w:szCs w:val="28"/>
              </w:rPr>
              <w:t>計畫摘要(至少300字)</w:t>
            </w:r>
          </w:p>
        </w:tc>
      </w:tr>
    </w:tbl>
    <w:p w:rsidR="00363345" w:rsidRDefault="00DC490D" w:rsidP="00DC490D">
      <w:pPr>
        <w:rPr>
          <w:rFonts w:ascii="標楷體" w:eastAsia="標楷體" w:hAnsi="標楷體"/>
          <w:szCs w:val="24"/>
        </w:rPr>
      </w:pPr>
      <w:r>
        <w:rPr>
          <w:rFonts w:ascii="標楷體" w:eastAsia="標楷體" w:hAnsi="標楷體" w:hint="eastAsia"/>
          <w:szCs w:val="24"/>
        </w:rPr>
        <w:t xml:space="preserve">    </w:t>
      </w:r>
    </w:p>
    <w:p w:rsidR="009D6757" w:rsidRDefault="009D6757" w:rsidP="00DC490D">
      <w:pPr>
        <w:rPr>
          <w:rFonts w:ascii="標楷體" w:eastAsia="標楷體" w:hAnsi="標楷體"/>
          <w:szCs w:val="24"/>
        </w:rPr>
      </w:pPr>
    </w:p>
    <w:p w:rsidR="00363345" w:rsidRDefault="00363345" w:rsidP="00C73850">
      <w:pPr>
        <w:ind w:leftChars="300" w:left="720"/>
        <w:rPr>
          <w:rFonts w:ascii="標楷體" w:eastAsia="標楷體" w:hAnsi="標楷體"/>
          <w:szCs w:val="24"/>
        </w:rPr>
      </w:pPr>
      <w:r w:rsidRPr="00363345">
        <w:rPr>
          <w:rFonts w:ascii="標楷體" w:eastAsia="標楷體" w:hAnsi="標楷體" w:hint="eastAsia"/>
          <w:szCs w:val="24"/>
        </w:rPr>
        <w:t>本計畫以文藻外語大學和林園高中合作的高中第二外語課程教學為基礎，實地探查教育部所積極推動的高中第二外語教學的政策，在實際的教學現場與政策執行有何真實的樣貌，並且觀察這之中所呈現的教學與學習上的問題，以及在外在條件許可下，探索解決問題的可能方案。希望在外語學習目標上，學生習得日常運用的德文能</w:t>
      </w:r>
      <w:bookmarkStart w:id="0" w:name="_GoBack"/>
      <w:bookmarkEnd w:id="0"/>
      <w:r w:rsidRPr="00363345">
        <w:rPr>
          <w:rFonts w:ascii="標楷體" w:eastAsia="標楷體" w:hAnsi="標楷體" w:hint="eastAsia"/>
          <w:szCs w:val="24"/>
        </w:rPr>
        <w:t>力，在教學目標上，引發學習動機與興趣，奠定日後進一步學習德語的基礎。最後在跨文化的目標上，能開拓學生的視野，具備國際行動與跨文化溝通的能力。</w:t>
      </w:r>
    </w:p>
    <w:p w:rsidR="00363345" w:rsidRDefault="00363345" w:rsidP="00C73850">
      <w:pPr>
        <w:ind w:leftChars="200" w:left="480"/>
        <w:rPr>
          <w:rFonts w:ascii="標楷體" w:eastAsia="標楷體" w:hAnsi="標楷體"/>
          <w:szCs w:val="24"/>
        </w:rPr>
      </w:pPr>
    </w:p>
    <w:p w:rsidR="00DC490D" w:rsidRPr="009D6757" w:rsidRDefault="009D6757" w:rsidP="00C73850">
      <w:pPr>
        <w:ind w:leftChars="100" w:left="240"/>
        <w:rPr>
          <w:rFonts w:ascii="標楷體" w:eastAsia="標楷體" w:hAnsi="標楷體" w:hint="eastAsia"/>
          <w:szCs w:val="24"/>
        </w:rPr>
      </w:pPr>
      <w:r>
        <w:rPr>
          <w:rFonts w:ascii="標楷體" w:eastAsia="標楷體" w:hAnsi="標楷體" w:hint="eastAsia"/>
          <w:szCs w:val="24"/>
        </w:rPr>
        <w:t xml:space="preserve"> </w:t>
      </w:r>
    </w:p>
    <w:p w:rsidR="00D838E0" w:rsidRPr="00D838E0" w:rsidRDefault="00D838E0">
      <w:pPr>
        <w:rPr>
          <w:rFonts w:ascii="標楷體" w:eastAsia="標楷體" w:hAnsi="標楷體"/>
          <w:sz w:val="28"/>
          <w:szCs w:val="28"/>
        </w:rPr>
      </w:pPr>
    </w:p>
    <w:p w:rsidR="00CD278B" w:rsidRDefault="00CD278B"/>
    <w:p w:rsidR="00CD278B" w:rsidRDefault="00CD278B"/>
    <w:p w:rsidR="00CD278B" w:rsidRDefault="00CD278B"/>
    <w:p w:rsidR="006C7E57" w:rsidRPr="006C7E57" w:rsidRDefault="006C7E57" w:rsidP="006C7E57">
      <w:pPr>
        <w:rPr>
          <w:rFonts w:ascii="標楷體" w:eastAsia="標楷體" w:hAnsi="標楷體"/>
          <w:sz w:val="28"/>
          <w:szCs w:val="28"/>
        </w:rPr>
      </w:pPr>
      <w:r w:rsidRPr="006C7E57">
        <w:rPr>
          <w:rFonts w:ascii="標楷體" w:eastAsia="標楷體" w:hAnsi="標楷體" w:hint="eastAsia"/>
          <w:sz w:val="28"/>
          <w:szCs w:val="28"/>
        </w:rPr>
        <w:t>研究報告</w:t>
      </w:r>
    </w:p>
    <w:p w:rsidR="006C7E57" w:rsidRDefault="006C7E57" w:rsidP="006C7E57">
      <w:pPr>
        <w:rPr>
          <w:rFonts w:ascii="標楷體" w:eastAsia="標楷體" w:hAnsi="標楷體"/>
          <w:szCs w:val="24"/>
        </w:rPr>
      </w:pPr>
    </w:p>
    <w:p w:rsidR="00CD278B" w:rsidRPr="006C7E57" w:rsidRDefault="006C7E57" w:rsidP="006C7E57">
      <w:pPr>
        <w:rPr>
          <w:rFonts w:ascii="標楷體" w:eastAsia="標楷體" w:hAnsi="標楷體"/>
          <w:szCs w:val="24"/>
        </w:rPr>
      </w:pPr>
      <w:r>
        <w:rPr>
          <w:rFonts w:ascii="標楷體" w:eastAsia="標楷體" w:hAnsi="標楷體" w:hint="eastAsia"/>
          <w:szCs w:val="24"/>
        </w:rPr>
        <w:t>一、</w:t>
      </w:r>
      <w:r w:rsidR="000E0FDF" w:rsidRPr="006C7E57">
        <w:rPr>
          <w:rFonts w:ascii="標楷體" w:eastAsia="標楷體" w:hAnsi="標楷體" w:hint="eastAsia"/>
          <w:szCs w:val="24"/>
        </w:rPr>
        <w:t>前言</w:t>
      </w:r>
    </w:p>
    <w:p w:rsidR="000E0FDF" w:rsidRDefault="000E0FDF" w:rsidP="000E0FDF">
      <w:pPr>
        <w:rPr>
          <w:rFonts w:ascii="標楷體" w:eastAsia="標楷體" w:hAnsi="標楷體"/>
          <w:szCs w:val="24"/>
        </w:rPr>
      </w:pPr>
    </w:p>
    <w:p w:rsidR="000E0FDF" w:rsidRPr="000E0FDF" w:rsidRDefault="000E0FDF" w:rsidP="000E0FDF">
      <w:pPr>
        <w:spacing w:line="360" w:lineRule="auto"/>
        <w:rPr>
          <w:rFonts w:ascii="標楷體" w:eastAsia="標楷體" w:hAnsi="標楷體"/>
          <w:szCs w:val="24"/>
        </w:rPr>
      </w:pPr>
      <w:r w:rsidRPr="000E0FDF">
        <w:rPr>
          <w:rFonts w:ascii="標楷體" w:eastAsia="標楷體" w:hAnsi="標楷體" w:hint="eastAsia"/>
          <w:szCs w:val="24"/>
        </w:rPr>
        <w:t xml:space="preserve"> </w:t>
      </w:r>
      <w:r w:rsidR="008174A5">
        <w:rPr>
          <w:rFonts w:ascii="標楷體" w:eastAsia="標楷體" w:hAnsi="標楷體" w:hint="eastAsia"/>
          <w:szCs w:val="24"/>
        </w:rPr>
        <w:t xml:space="preserve">  </w:t>
      </w:r>
      <w:r w:rsidRPr="000E0FDF">
        <w:rPr>
          <w:rFonts w:ascii="標楷體" w:eastAsia="標楷體" w:hAnsi="標楷體" w:hint="eastAsia"/>
          <w:szCs w:val="24"/>
        </w:rPr>
        <w:t xml:space="preserve"> 高雄市立林園高中自104學年度與文藻外語大學法文系合作，增設法語班，由於教學成效極佳，學生學習第二外語興趣極高，雙方互動良好，因此林園高中希望能再開拓歐盟另一重要語言─德語，以期該校高中生具備多元的外語能力，擴展國際新視野。在此合作的基礎上，文藻外語大學德文系在107學年度提供專業德語師資，對林園高中同學進行每週一小時的授課。這同時也是個良好的機會，實地探查教育部所積極推動的高中第二外語教學的政策，在實際的教學現場與政策執行有何真實的樣貌，並且觀察這之中所呈現的教學與學習上的問題，以及在外在條件許可下，探索解決問題的可能方案。</w:t>
      </w:r>
    </w:p>
    <w:p w:rsidR="000E0FDF" w:rsidRPr="000E0FDF" w:rsidRDefault="000E0FDF" w:rsidP="000E0FDF">
      <w:pPr>
        <w:spacing w:line="360" w:lineRule="auto"/>
        <w:rPr>
          <w:rFonts w:ascii="標楷體" w:eastAsia="標楷體" w:hAnsi="標楷體"/>
          <w:szCs w:val="24"/>
        </w:rPr>
      </w:pPr>
      <w:r w:rsidRPr="000E0FDF">
        <w:rPr>
          <w:rFonts w:ascii="標楷體" w:eastAsia="標楷體" w:hAnsi="標楷體" w:hint="eastAsia"/>
          <w:szCs w:val="24"/>
        </w:rPr>
        <w:t xml:space="preserve">     本研究計畫目的在語言學習方面，主要探討如何導引學生如何學習第二外語─德語。學生在既有的高中課程下能對德語有初步的認識，學會基本的字母與發音，以及淺顯易懂的德語語法與句型，並可簡易表達實用的日常生活對話，達到基本的德語能力。在教學方面則探討如何引發學生學習動機，例如透過互動式教學，讓學生模擬實際日常生活狀況，也借助接觸從德國引進到台灣的實體東西，啟發學生對德語的興趣並奠定德語的基礎，同時也透過教授第二外語─德語，鼓勵學生具備另一個外語能力，提升日後職場的競爭力。最後在異國文化學習上，探討如何藉由德語的學習認識德國，了解德國的社會與文化，經由這個歐洲重要的國家，更進一步瞭解歐洲，接觸到跨文化溝通，開啟學生的國際視野。</w:t>
      </w:r>
    </w:p>
    <w:p w:rsidR="00CD278B" w:rsidRPr="00F22954" w:rsidRDefault="008174A5" w:rsidP="00F22954">
      <w:pPr>
        <w:spacing w:line="360" w:lineRule="auto"/>
        <w:rPr>
          <w:rFonts w:ascii="標楷體" w:eastAsia="標楷體" w:hAnsi="標楷體"/>
        </w:rPr>
      </w:pPr>
      <w:r>
        <w:rPr>
          <w:rFonts w:ascii="標楷體" w:eastAsia="標楷體" w:hAnsi="標楷體" w:hint="eastAsia"/>
        </w:rPr>
        <w:t xml:space="preserve">     </w:t>
      </w:r>
      <w:r w:rsidRPr="008174A5">
        <w:rPr>
          <w:rFonts w:ascii="標楷體" w:eastAsia="標楷體" w:hAnsi="標楷體" w:hint="eastAsia"/>
        </w:rPr>
        <w:t>就本計畫重要性而言，首先要指出英語在當今全球化的時代，已成為通用的語言，也是中等教育裡重要的學科，幾乎是人人必備的外語能力。在此趨勢下，第二外語如德語的學習對學生而言，是另一項技能的加強，對將來的就業亦是重要。因此本計畫從高中第二外語的教學探討如何培養學生基礎的德語表達能力，也藉此引導學生認識在歐盟有舉足輕重地位的德國，同時也能進一步瞭解多語言多文化的歐洲及歐盟，培養學生走向跨文化的國際思維。這都是在跨國交流頻繁，資訊傳播快速紛雜的當今與未來，所需具備的能力。</w:t>
      </w:r>
    </w:p>
    <w:p w:rsidR="00CD278B" w:rsidRPr="006C7E57" w:rsidRDefault="006C7E57" w:rsidP="006C7E57">
      <w:pPr>
        <w:rPr>
          <w:rFonts w:ascii="標楷體" w:eastAsia="標楷體" w:hAnsi="標楷體"/>
        </w:rPr>
      </w:pPr>
      <w:r>
        <w:rPr>
          <w:rFonts w:ascii="標楷體" w:eastAsia="標楷體" w:hAnsi="標楷體" w:hint="eastAsia"/>
        </w:rPr>
        <w:lastRenderedPageBreak/>
        <w:t>二、</w:t>
      </w:r>
      <w:r w:rsidR="008174A5" w:rsidRPr="006C7E57">
        <w:rPr>
          <w:rFonts w:ascii="標楷體" w:eastAsia="標楷體" w:hAnsi="標楷體" w:hint="eastAsia"/>
        </w:rPr>
        <w:t>文獻探討</w:t>
      </w:r>
    </w:p>
    <w:p w:rsidR="00CD278B" w:rsidRDefault="00CD278B"/>
    <w:p w:rsidR="008174A5" w:rsidRPr="008174A5" w:rsidRDefault="008174A5" w:rsidP="008174A5">
      <w:pPr>
        <w:spacing w:line="360" w:lineRule="auto"/>
        <w:rPr>
          <w:rFonts w:ascii="標楷體" w:eastAsia="標楷體" w:hAnsi="標楷體"/>
        </w:rPr>
      </w:pPr>
      <w:r>
        <w:rPr>
          <w:rFonts w:ascii="標楷體" w:eastAsia="標楷體" w:hAnsi="標楷體" w:hint="eastAsia"/>
        </w:rPr>
        <w:t xml:space="preserve">     </w:t>
      </w:r>
      <w:r w:rsidRPr="008174A5">
        <w:rPr>
          <w:rFonts w:ascii="標楷體" w:eastAsia="標楷體" w:hAnsi="標楷體" w:hint="eastAsia"/>
        </w:rPr>
        <w:t>由於台灣特殊的歷史與地理環境的因素，探討高中第二外語教學研究的文獻就目前狀況而言以日語教學為最大宗。不論從台灣博碩士論文加值系統或華藝線上統查詢所得到的結果大多是以日文教學或學習的主題為主。此外受韓流文化的影響，韓語在高中第二外語開課也逐漸增加。韓語學者陳慶智在他的論文裡，探討高中第二外語韓語課程的問題，除了追蹤韓語課程在高中第二外語課程的演變外，也從國家的外語教育政策面，實際教學現場的觀察與問訪，勘查目前高中實施第二外語課程的癥結與問題(2017: 1-12)。 此外長期關注高中第二外語發展與推廣的張善禮教授，從其多年的推廣經驗中指出高中第二外語政策的缺陷，根深蒂固觀念的修正不易，期許各相關人員的集思廣益，共謀改善(2005: 110 -119)。不論日文，韓文，法文，西班牙在高中職所或德文，這些第二外語科目在現行的高中第二外語課程的規劃與實施，都遇到相同的問題與挑戰，如正規師資培育的問題，課程分配與時數的問題。由於不是真正的升學考試科目，往往被視為是社團性質的課程。此外，在教材上也難找到配合現在高中環境的教材，這也往往增加支援第二外語教學教師的負擔。</w:t>
      </w:r>
    </w:p>
    <w:p w:rsidR="008174A5" w:rsidRPr="008174A5" w:rsidRDefault="008174A5" w:rsidP="008174A5">
      <w:pPr>
        <w:spacing w:line="360" w:lineRule="auto"/>
        <w:rPr>
          <w:rFonts w:ascii="標楷體" w:eastAsia="標楷體" w:hAnsi="標楷體"/>
        </w:rPr>
      </w:pPr>
      <w:r w:rsidRPr="008174A5">
        <w:rPr>
          <w:rFonts w:ascii="標楷體" w:eastAsia="標楷體" w:hAnsi="標楷體" w:hint="eastAsia"/>
        </w:rPr>
        <w:t xml:space="preserve">    另外根據聯合報在其聯合新聞網2017年6月26日的報導，目前在國際化趨勢與教育部政策的鼓勵下，高中職開設第二外語課程的學校日漸增多。而學生選修的語言，除了之前提過以日語和韓語較熱門外，選修德語的人數也攀升許多，已超越選修法語的人數。報導根據北女校長的分析，指出「以往學習法語和德語的人數大致相同，但相較於法國等國家，德國對外國人相對較友善，用英語也能溝通，所以學習德語的人略為增加」 (第二外語選修日語居多德語越來越受歡迎。《聯合報》https://udn.com/news/story/6885/2547923)。這篇報導背後隱含的是外語學習不只是另一種語言的學習，而是邁向跨國文化經驗的途徑，建立國際行動力的重要基礎，因此(第二)外語學習，不只是單純語言的應用與溝通，更是在全球化，國際交流與跨國移動為主要趨勢下的重要基礎(參閱 張善禮, 2016: 97 – 115)。 </w:t>
      </w:r>
    </w:p>
    <w:p w:rsidR="00CD278B" w:rsidRPr="008174A5" w:rsidRDefault="008174A5" w:rsidP="008174A5">
      <w:pPr>
        <w:spacing w:line="360" w:lineRule="auto"/>
        <w:rPr>
          <w:rFonts w:ascii="標楷體" w:eastAsia="標楷體" w:hAnsi="標楷體"/>
        </w:rPr>
      </w:pPr>
      <w:r w:rsidRPr="008174A5">
        <w:rPr>
          <w:rFonts w:ascii="標楷體" w:eastAsia="標楷體" w:hAnsi="標楷體"/>
        </w:rPr>
        <w:tab/>
      </w:r>
    </w:p>
    <w:p w:rsidR="00CD278B" w:rsidRPr="008174A5" w:rsidRDefault="00CD278B" w:rsidP="008174A5">
      <w:pPr>
        <w:spacing w:line="360" w:lineRule="auto"/>
        <w:rPr>
          <w:rFonts w:ascii="標楷體" w:eastAsia="標楷體" w:hAnsi="標楷體"/>
        </w:rPr>
      </w:pPr>
    </w:p>
    <w:p w:rsidR="00CD278B" w:rsidRDefault="008174A5" w:rsidP="008174A5">
      <w:pPr>
        <w:spacing w:line="360" w:lineRule="auto"/>
        <w:rPr>
          <w:rFonts w:ascii="標楷體" w:eastAsia="標楷體" w:hAnsi="標楷體"/>
        </w:rPr>
      </w:pPr>
      <w:r>
        <w:rPr>
          <w:rFonts w:ascii="標楷體" w:eastAsia="標楷體" w:hAnsi="標楷體" w:hint="eastAsia"/>
        </w:rPr>
        <w:lastRenderedPageBreak/>
        <w:t>三 研究方法與執行情況</w:t>
      </w:r>
    </w:p>
    <w:p w:rsidR="008174A5" w:rsidRPr="001F5CFA" w:rsidRDefault="001F5CFA" w:rsidP="001F5CFA">
      <w:pPr>
        <w:pStyle w:val="a3"/>
        <w:numPr>
          <w:ilvl w:val="0"/>
          <w:numId w:val="4"/>
        </w:numPr>
        <w:spacing w:beforeLines="50" w:before="120" w:afterLines="50" w:after="120" w:line="360" w:lineRule="auto"/>
        <w:ind w:leftChars="0" w:left="714" w:hanging="357"/>
        <w:rPr>
          <w:rFonts w:ascii="標楷體" w:eastAsia="標楷體" w:hAnsi="標楷體"/>
        </w:rPr>
      </w:pPr>
      <w:r>
        <w:rPr>
          <w:rFonts w:ascii="標楷體" w:eastAsia="標楷體" w:hAnsi="標楷體" w:hint="eastAsia"/>
        </w:rPr>
        <w:t>行動研究</w:t>
      </w:r>
    </w:p>
    <w:p w:rsidR="008174A5" w:rsidRPr="008174A5" w:rsidRDefault="008174A5" w:rsidP="008174A5">
      <w:pPr>
        <w:spacing w:line="360" w:lineRule="auto"/>
        <w:rPr>
          <w:rFonts w:ascii="標楷體" w:eastAsia="標楷體" w:hAnsi="標楷體"/>
        </w:rPr>
      </w:pPr>
      <w:r>
        <w:rPr>
          <w:rFonts w:ascii="標楷體" w:eastAsia="標楷體" w:hAnsi="標楷體" w:hint="eastAsia"/>
        </w:rPr>
        <w:t xml:space="preserve">     </w:t>
      </w:r>
      <w:r w:rsidRPr="008174A5">
        <w:rPr>
          <w:rFonts w:ascii="標楷體" w:eastAsia="標楷體" w:hAnsi="標楷體" w:hint="eastAsia"/>
        </w:rPr>
        <w:t>本產學研究案主要以實地第二外語教學的現場觀察為主，將記錄每次教學現場的過程，並搭配質性研究中的行動研究(action research)概念，解析高中第二外語教學實地的情況。同時也會經由實際教學，觀察實施狀況，調整方法。另一方面將調查與評估學習者的學習成效，藉由評量與問卷調查，提出學習成效的研究結果報告。</w:t>
      </w:r>
    </w:p>
    <w:p w:rsidR="00CD278B" w:rsidRDefault="00BC6A1B" w:rsidP="00BC6A1B">
      <w:pPr>
        <w:spacing w:line="360" w:lineRule="auto"/>
        <w:rPr>
          <w:rFonts w:ascii="標楷體" w:eastAsia="標楷體" w:hAnsi="標楷體"/>
        </w:rPr>
      </w:pPr>
      <w:r>
        <w:rPr>
          <w:rFonts w:ascii="標楷體" w:eastAsia="標楷體" w:hAnsi="標楷體" w:hint="eastAsia"/>
        </w:rPr>
        <w:t xml:space="preserve">     關於行動研究的特點，主要在於</w:t>
      </w:r>
      <w:r w:rsidRPr="00BC6A1B">
        <w:rPr>
          <w:rFonts w:ascii="標楷體" w:eastAsia="標楷體" w:hAnsi="標楷體" w:hint="eastAsia"/>
        </w:rPr>
        <w:t>以實務問題為主要導向</w:t>
      </w:r>
      <w:r>
        <w:rPr>
          <w:rFonts w:ascii="標楷體" w:eastAsia="標楷體" w:hAnsi="標楷體" w:hint="eastAsia"/>
        </w:rPr>
        <w:t>與</w:t>
      </w:r>
      <w:r w:rsidRPr="00BC6A1B">
        <w:rPr>
          <w:rFonts w:ascii="標楷體" w:eastAsia="標楷體" w:hAnsi="標楷體" w:hint="eastAsia"/>
        </w:rPr>
        <w:t>重視實務工作者的研究參與</w:t>
      </w:r>
      <w:r>
        <w:rPr>
          <w:rFonts w:ascii="標楷體" w:eastAsia="標楷體" w:hAnsi="標楷體" w:hint="eastAsia"/>
        </w:rPr>
        <w:t>，而且</w:t>
      </w:r>
      <w:r w:rsidRPr="00BC6A1B">
        <w:rPr>
          <w:rFonts w:ascii="標楷體" w:eastAsia="標楷體" w:hAnsi="標楷體" w:hint="eastAsia"/>
        </w:rPr>
        <w:t>從事行動研究者的人就是應用研究結果的人</w:t>
      </w:r>
      <w:r>
        <w:rPr>
          <w:rFonts w:ascii="標楷體" w:eastAsia="標楷體" w:hAnsi="標楷體" w:hint="eastAsia"/>
        </w:rPr>
        <w:t>，同時</w:t>
      </w:r>
      <w:r w:rsidRPr="00BC6A1B">
        <w:rPr>
          <w:rFonts w:ascii="標楷體" w:eastAsia="標楷體" w:hAnsi="標楷體" w:hint="eastAsia"/>
        </w:rPr>
        <w:t>行動研究情境就是實務工作情境</w:t>
      </w:r>
      <w:r>
        <w:rPr>
          <w:rFonts w:ascii="標楷體" w:eastAsia="標楷體" w:hAnsi="標楷體" w:hint="eastAsia"/>
        </w:rPr>
        <w:t>，此外</w:t>
      </w:r>
      <w:r w:rsidRPr="00BC6A1B">
        <w:rPr>
          <w:rFonts w:ascii="標楷體" w:eastAsia="標楷體" w:hAnsi="標楷體" w:hint="eastAsia"/>
        </w:rPr>
        <w:t>行動研究的問題具有情境特定性</w:t>
      </w:r>
      <w:r>
        <w:rPr>
          <w:rFonts w:ascii="標楷體" w:eastAsia="標楷體" w:hAnsi="標楷體" w:hint="eastAsia"/>
        </w:rPr>
        <w:t>以及</w:t>
      </w:r>
      <w:r w:rsidRPr="00BC6A1B">
        <w:rPr>
          <w:rFonts w:ascii="標楷體" w:eastAsia="標楷體" w:hAnsi="標楷體" w:hint="eastAsia"/>
        </w:rPr>
        <w:t>行動研究的計畫是屬於發展性的反省彈性計畫</w:t>
      </w:r>
      <w:r>
        <w:rPr>
          <w:rFonts w:ascii="標楷體" w:eastAsia="標楷體" w:hAnsi="標楷體" w:hint="eastAsia"/>
        </w:rPr>
        <w:t>(</w:t>
      </w:r>
      <w:r w:rsidR="00C46EB7">
        <w:rPr>
          <w:rFonts w:ascii="標楷體" w:eastAsia="標楷體" w:hAnsi="標楷體" w:hint="eastAsia"/>
        </w:rPr>
        <w:t>詳細可參閱:</w:t>
      </w:r>
      <w:r w:rsidRPr="00BC6A1B">
        <w:rPr>
          <w:rFonts w:ascii="標楷體" w:eastAsia="標楷體" w:hAnsi="標楷體" w:hint="eastAsia"/>
        </w:rPr>
        <w:t>蔡清田，2000</w:t>
      </w:r>
      <w:r>
        <w:rPr>
          <w:rFonts w:ascii="標楷體" w:eastAsia="標楷體" w:hAnsi="標楷體" w:hint="eastAsia"/>
        </w:rPr>
        <w:t>)。</w:t>
      </w:r>
      <w:r w:rsidR="000114BC">
        <w:rPr>
          <w:rFonts w:ascii="標楷體" w:eastAsia="標楷體" w:hAnsi="標楷體" w:hint="eastAsia"/>
        </w:rPr>
        <w:t>因此本研究的參與對象，除了從事此林園高中第二外語德語班的教學者外，還包括了上這堂課兩班的學生。</w:t>
      </w:r>
      <w:r w:rsidR="001F5CFA">
        <w:rPr>
          <w:rFonts w:ascii="標楷體" w:eastAsia="標楷體" w:hAnsi="標楷體" w:hint="eastAsia"/>
        </w:rPr>
        <w:t>由於著重在實際情況的反應，以及對此反思與提出適當改善對策，所以大幅減少理論論述的部分。以下將是以文字記錄的教學現場的反思與再現。</w:t>
      </w:r>
    </w:p>
    <w:p w:rsidR="001F5CFA" w:rsidRPr="001F5CFA" w:rsidRDefault="001F5CFA" w:rsidP="001F5CFA">
      <w:pPr>
        <w:pStyle w:val="a3"/>
        <w:numPr>
          <w:ilvl w:val="0"/>
          <w:numId w:val="4"/>
        </w:numPr>
        <w:spacing w:beforeLines="50" w:before="120" w:afterLines="50" w:after="120" w:line="360" w:lineRule="auto"/>
        <w:ind w:leftChars="0" w:left="714" w:hanging="357"/>
        <w:rPr>
          <w:rFonts w:ascii="標楷體" w:eastAsia="標楷體" w:hAnsi="標楷體"/>
        </w:rPr>
      </w:pPr>
      <w:r>
        <w:rPr>
          <w:rFonts w:ascii="標楷體" w:eastAsia="標楷體" w:hAnsi="標楷體" w:hint="eastAsia"/>
        </w:rPr>
        <w:t>執行情況</w:t>
      </w:r>
    </w:p>
    <w:p w:rsidR="002C6B06" w:rsidRDefault="001F5CFA" w:rsidP="006C7E57">
      <w:pPr>
        <w:spacing w:beforeLines="100" w:before="240" w:afterLines="100" w:after="240" w:line="360" w:lineRule="auto"/>
        <w:rPr>
          <w:rFonts w:ascii="標楷體" w:eastAsia="標楷體" w:hAnsi="標楷體"/>
        </w:rPr>
      </w:pPr>
      <w:r>
        <w:rPr>
          <w:rFonts w:ascii="標楷體" w:eastAsia="標楷體" w:hAnsi="標楷體" w:hint="eastAsia"/>
        </w:rPr>
        <w:t xml:space="preserve">     </w:t>
      </w:r>
      <w:r w:rsidRPr="001F5CFA">
        <w:rPr>
          <w:rFonts w:ascii="標楷體" w:eastAsia="標楷體" w:hAnsi="標楷體" w:hint="eastAsia"/>
        </w:rPr>
        <w:t>高雄市立林園高中</w:t>
      </w:r>
      <w:r>
        <w:rPr>
          <w:rFonts w:ascii="標楷體" w:eastAsia="標楷體" w:hAnsi="標楷體" w:hint="eastAsia"/>
        </w:rPr>
        <w:t>位於高雄市的郊區，也是長久以來重要的工業地區。由於不是在市區金華地區，校風顯得純樸，也不是一般人眼中的明星學校，學生素質</w:t>
      </w:r>
      <w:r w:rsidR="00FD65B9">
        <w:rPr>
          <w:rFonts w:ascii="標楷體" w:eastAsia="標楷體" w:hAnsi="標楷體" w:hint="eastAsia"/>
        </w:rPr>
        <w:t>算是普通，但也不至於太差。</w:t>
      </w:r>
      <w:r w:rsidR="00DA2D86">
        <w:rPr>
          <w:rFonts w:ascii="標楷體" w:eastAsia="標楷體" w:hAnsi="標楷體" w:hint="eastAsia"/>
        </w:rPr>
        <w:t>本次所實施的高中第二外語德語課程的時間是一學期，課程時段是每星期四的10:00-12:00。在此有兩個班級</w:t>
      </w:r>
      <w:r w:rsidR="00BA4FC3">
        <w:rPr>
          <w:rFonts w:ascii="標楷體" w:eastAsia="標楷體" w:hAnsi="標楷體" w:hint="eastAsia"/>
        </w:rPr>
        <w:t>，每個班級分別各有</w:t>
      </w:r>
      <w:r w:rsidR="00DA2D86">
        <w:rPr>
          <w:rFonts w:ascii="標楷體" w:eastAsia="標楷體" w:hAnsi="標楷體" w:hint="eastAsia"/>
        </w:rPr>
        <w:t>一小時</w:t>
      </w:r>
      <w:r w:rsidR="00BA4FC3">
        <w:rPr>
          <w:rFonts w:ascii="標楷體" w:eastAsia="標楷體" w:hAnsi="標楷體" w:hint="eastAsia"/>
        </w:rPr>
        <w:t>的上課時數</w:t>
      </w:r>
      <w:r w:rsidR="00DA2D86">
        <w:rPr>
          <w:rFonts w:ascii="標楷體" w:eastAsia="標楷體" w:hAnsi="標楷體" w:hint="eastAsia"/>
        </w:rPr>
        <w:t>。</w:t>
      </w:r>
      <w:r w:rsidR="00BA4FC3">
        <w:rPr>
          <w:rFonts w:ascii="標楷體" w:eastAsia="標楷體" w:hAnsi="標楷體" w:hint="eastAsia"/>
        </w:rPr>
        <w:t>這樣的</w:t>
      </w:r>
      <w:r w:rsidR="00DA2D86">
        <w:rPr>
          <w:rFonts w:ascii="標楷體" w:eastAsia="標楷體" w:hAnsi="標楷體" w:hint="eastAsia"/>
        </w:rPr>
        <w:t>上課時數可說是非常少，</w:t>
      </w:r>
      <w:r w:rsidR="00BA4FC3">
        <w:rPr>
          <w:rFonts w:ascii="標楷體" w:eastAsia="標楷體" w:hAnsi="標楷體" w:hint="eastAsia"/>
        </w:rPr>
        <w:t>相當</w:t>
      </w:r>
      <w:r w:rsidR="00DA2D86">
        <w:rPr>
          <w:rFonts w:ascii="標楷體" w:eastAsia="標楷體" w:hAnsi="標楷體" w:hint="eastAsia"/>
        </w:rPr>
        <w:t>不利於正常的外語學習。上課的學生以高一學生為主，班級人數分別為2</w:t>
      </w:r>
      <w:r w:rsidR="00DA2D86">
        <w:rPr>
          <w:rFonts w:ascii="標楷體" w:eastAsia="標楷體" w:hAnsi="標楷體"/>
        </w:rPr>
        <w:t>4</w:t>
      </w:r>
      <w:r w:rsidR="00DA2D86">
        <w:rPr>
          <w:rFonts w:ascii="標楷體" w:eastAsia="標楷體" w:hAnsi="標楷體" w:hint="eastAsia"/>
        </w:rPr>
        <w:t>與26人。</w:t>
      </w:r>
      <w:r w:rsidR="00BA4FC3">
        <w:rPr>
          <w:rFonts w:ascii="標楷體" w:eastAsia="標楷體" w:hAnsi="標楷體" w:hint="eastAsia"/>
        </w:rPr>
        <w:t>在一般的預期中，</w:t>
      </w:r>
      <w:r w:rsidR="00DA2D86">
        <w:rPr>
          <w:rFonts w:ascii="標楷體" w:eastAsia="標楷體" w:hAnsi="標楷體" w:hint="eastAsia"/>
        </w:rPr>
        <w:t>男女生的比</w:t>
      </w:r>
      <w:r w:rsidR="002C6B06">
        <w:rPr>
          <w:rFonts w:ascii="標楷體" w:eastAsia="標楷體" w:hAnsi="標楷體" w:hint="eastAsia"/>
        </w:rPr>
        <w:t>例</w:t>
      </w:r>
      <w:r w:rsidR="00BA4FC3">
        <w:rPr>
          <w:rFonts w:ascii="標楷體" w:eastAsia="標楷體" w:hAnsi="標楷體" w:hint="eastAsia"/>
        </w:rPr>
        <w:t>往往</w:t>
      </w:r>
      <w:r w:rsidR="00DA2D86">
        <w:rPr>
          <w:rFonts w:ascii="標楷體" w:eastAsia="標楷體" w:hAnsi="標楷體" w:hint="eastAsia"/>
        </w:rPr>
        <w:t>女生會多於男生，不過在此男女的</w:t>
      </w:r>
      <w:r w:rsidR="002C6B06">
        <w:rPr>
          <w:rFonts w:ascii="標楷體" w:eastAsia="標楷體" w:hAnsi="標楷體" w:hint="eastAsia"/>
        </w:rPr>
        <w:t>比例算是很平均。</w:t>
      </w:r>
      <w:r w:rsidR="00BA4FC3">
        <w:rPr>
          <w:rFonts w:ascii="標楷體" w:eastAsia="標楷體" w:hAnsi="標楷體" w:hint="eastAsia"/>
        </w:rPr>
        <w:t>另外</w:t>
      </w:r>
      <w:r w:rsidR="004E3E08">
        <w:rPr>
          <w:rFonts w:ascii="標楷體" w:eastAsia="標楷體" w:hAnsi="標楷體" w:hint="eastAsia"/>
        </w:rPr>
        <w:t>上課所使用的教材，以M</w:t>
      </w:r>
      <w:r w:rsidR="004E3E08">
        <w:rPr>
          <w:rFonts w:ascii="標楷體" w:eastAsia="標楷體" w:hAnsi="標楷體"/>
        </w:rPr>
        <w:t>a</w:t>
      </w:r>
      <w:r w:rsidR="004E3E08">
        <w:rPr>
          <w:rFonts w:ascii="標楷體" w:eastAsia="標楷體" w:hAnsi="標楷體" w:hint="eastAsia"/>
        </w:rPr>
        <w:t xml:space="preserve">x </w:t>
      </w:r>
      <w:r w:rsidR="004E3E08">
        <w:rPr>
          <w:rFonts w:ascii="標楷體" w:eastAsia="標楷體" w:hAnsi="標楷體"/>
        </w:rPr>
        <w:t>Hueber</w:t>
      </w:r>
      <w:r w:rsidR="004E3E08">
        <w:rPr>
          <w:rFonts w:ascii="標楷體" w:eastAsia="標楷體" w:hAnsi="標楷體" w:hint="eastAsia"/>
        </w:rPr>
        <w:t>出版社所出版專為青少年學習的德文教材Beste Freude文主</w:t>
      </w:r>
      <w:r w:rsidR="006C7E57">
        <w:rPr>
          <w:rFonts w:ascii="標楷體" w:eastAsia="標楷體" w:hAnsi="標楷體" w:hint="eastAsia"/>
        </w:rPr>
        <w:t>，如下圖:</w:t>
      </w:r>
      <w:r w:rsidR="004E3E08" w:rsidRPr="004E3E08">
        <w:rPr>
          <w:rFonts w:ascii="標楷體" w:eastAsia="標楷體" w:hAnsi="標楷體"/>
          <w:noProof/>
        </w:rPr>
        <w:lastRenderedPageBreak/>
        <w:drawing>
          <wp:inline distT="0" distB="0" distL="0" distR="0">
            <wp:extent cx="4950460" cy="3714318"/>
            <wp:effectExtent l="0" t="0" r="2540" b="635"/>
            <wp:docPr id="6" name="圖片 6" descr="C:\Users\wenzao\Pictures\2018-10\IMG_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nzao\Pictures\2018-10\IMG_07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0460" cy="3714318"/>
                    </a:xfrm>
                    <a:prstGeom prst="rect">
                      <a:avLst/>
                    </a:prstGeom>
                    <a:noFill/>
                    <a:ln>
                      <a:noFill/>
                    </a:ln>
                  </pic:spPr>
                </pic:pic>
              </a:graphicData>
            </a:graphic>
          </wp:inline>
        </w:drawing>
      </w:r>
      <w:r w:rsidR="004E3E08">
        <w:rPr>
          <w:rFonts w:ascii="標楷體" w:eastAsia="標楷體" w:hAnsi="標楷體" w:hint="eastAsia"/>
        </w:rPr>
        <w:t>而</w:t>
      </w:r>
      <w:r w:rsidR="002C6B06">
        <w:rPr>
          <w:rFonts w:ascii="標楷體" w:eastAsia="標楷體" w:hAnsi="標楷體" w:hint="eastAsia"/>
        </w:rPr>
        <w:t>上</w:t>
      </w:r>
      <w:r w:rsidR="004E3E08">
        <w:rPr>
          <w:rFonts w:ascii="標楷體" w:eastAsia="標楷體" w:hAnsi="標楷體" w:hint="eastAsia"/>
        </w:rPr>
        <w:t>課</w:t>
      </w:r>
      <w:r w:rsidR="002C6B06">
        <w:rPr>
          <w:rFonts w:ascii="標楷體" w:eastAsia="標楷體" w:hAnsi="標楷體" w:hint="eastAsia"/>
        </w:rPr>
        <w:t>的教室在該高中的語言教室</w:t>
      </w:r>
      <w:r w:rsidR="006C7E57">
        <w:rPr>
          <w:rFonts w:ascii="標楷體" w:eastAsia="標楷體" w:hAnsi="標楷體" w:hint="eastAsia"/>
        </w:rPr>
        <w:t>，</w:t>
      </w:r>
      <w:r w:rsidR="002C6B06">
        <w:rPr>
          <w:rFonts w:ascii="標楷體" w:eastAsia="標楷體" w:hAnsi="標楷體" w:hint="eastAsia"/>
        </w:rPr>
        <w:t>如以下幾個圖片所顯示:</w:t>
      </w:r>
    </w:p>
    <w:p w:rsidR="006C7E57" w:rsidRDefault="006C7E57" w:rsidP="006C7E57">
      <w:pPr>
        <w:spacing w:beforeLines="100" w:before="240" w:afterLines="100" w:after="240" w:line="360" w:lineRule="auto"/>
        <w:rPr>
          <w:rFonts w:ascii="標楷體" w:eastAsia="標楷體" w:hAnsi="標楷體"/>
        </w:rPr>
      </w:pPr>
    </w:p>
    <w:p w:rsidR="002C6B06" w:rsidRDefault="00714F87" w:rsidP="00BC6A1B">
      <w:pPr>
        <w:spacing w:line="360" w:lineRule="auto"/>
        <w:rPr>
          <w:rFonts w:ascii="標楷體" w:eastAsia="標楷體" w:hAnsi="標楷體"/>
        </w:rPr>
      </w:pPr>
      <w:r>
        <w:rPr>
          <w:rFonts w:ascii="標楷體" w:eastAsia="標楷體" w:hAnsi="標楷體"/>
          <w:noProof/>
        </w:rPr>
        <w:drawing>
          <wp:inline distT="0" distB="0" distL="0" distR="0" wp14:anchorId="42F933F5">
            <wp:extent cx="4950460" cy="3444240"/>
            <wp:effectExtent l="0" t="0" r="2540" b="381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0460" cy="3444240"/>
                    </a:xfrm>
                    <a:prstGeom prst="rect">
                      <a:avLst/>
                    </a:prstGeom>
                    <a:noFill/>
                  </pic:spPr>
                </pic:pic>
              </a:graphicData>
            </a:graphic>
          </wp:inline>
        </w:drawing>
      </w:r>
    </w:p>
    <w:p w:rsidR="001F5CFA" w:rsidRDefault="001F5CFA" w:rsidP="00BC6A1B">
      <w:pPr>
        <w:spacing w:line="360" w:lineRule="auto"/>
        <w:rPr>
          <w:rFonts w:ascii="標楷體" w:eastAsia="標楷體" w:hAnsi="標楷體"/>
        </w:rPr>
      </w:pPr>
      <w:r w:rsidRPr="001F5CFA">
        <w:rPr>
          <w:rFonts w:ascii="標楷體" w:eastAsia="標楷體" w:hAnsi="標楷體" w:hint="eastAsia"/>
        </w:rPr>
        <w:t xml:space="preserve"> </w:t>
      </w:r>
      <w:r>
        <w:rPr>
          <w:rFonts w:ascii="標楷體" w:eastAsia="標楷體" w:hAnsi="標楷體" w:hint="eastAsia"/>
        </w:rPr>
        <w:t xml:space="preserve"> </w:t>
      </w:r>
      <w:r w:rsidR="002C6B06" w:rsidRPr="002C6B06">
        <w:rPr>
          <w:rFonts w:ascii="標楷體" w:eastAsia="標楷體" w:hAnsi="標楷體"/>
          <w:noProof/>
        </w:rPr>
        <w:lastRenderedPageBreak/>
        <w:drawing>
          <wp:inline distT="0" distB="0" distL="0" distR="0">
            <wp:extent cx="4950460" cy="3714318"/>
            <wp:effectExtent l="0" t="0" r="2540" b="635"/>
            <wp:docPr id="1" name="圖片 1" descr="C:\Users\wenzao\Pictures\2018-10\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nzao\Pictures\2018-10\IMG_07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0460" cy="3714318"/>
                    </a:xfrm>
                    <a:prstGeom prst="rect">
                      <a:avLst/>
                    </a:prstGeom>
                    <a:noFill/>
                    <a:ln>
                      <a:noFill/>
                    </a:ln>
                  </pic:spPr>
                </pic:pic>
              </a:graphicData>
            </a:graphic>
          </wp:inline>
        </w:drawing>
      </w:r>
    </w:p>
    <w:p w:rsidR="002C6B06" w:rsidRDefault="002C6B06">
      <w:pPr>
        <w:widowControl/>
        <w:rPr>
          <w:rFonts w:ascii="標楷體" w:eastAsia="標楷體" w:hAnsi="標楷體"/>
        </w:rPr>
      </w:pPr>
    </w:p>
    <w:p w:rsidR="002C6B06" w:rsidRDefault="002C6B06">
      <w:pPr>
        <w:widowControl/>
        <w:rPr>
          <w:rFonts w:ascii="標楷體" w:eastAsia="標楷體" w:hAnsi="標楷體"/>
        </w:rPr>
      </w:pPr>
    </w:p>
    <w:p w:rsidR="002C6B06" w:rsidRDefault="004E3E08">
      <w:pPr>
        <w:widowControl/>
        <w:rPr>
          <w:rFonts w:ascii="標楷體" w:eastAsia="標楷體" w:hAnsi="標楷體"/>
        </w:rPr>
      </w:pPr>
      <w:r>
        <w:rPr>
          <w:rFonts w:ascii="標楷體" w:eastAsia="標楷體" w:hAnsi="標楷體"/>
          <w:noProof/>
        </w:rPr>
        <w:drawing>
          <wp:inline distT="0" distB="0" distL="0" distR="0" wp14:anchorId="628CF086">
            <wp:extent cx="4950460" cy="3712845"/>
            <wp:effectExtent l="0" t="0" r="254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0460" cy="3712845"/>
                    </a:xfrm>
                    <a:prstGeom prst="rect">
                      <a:avLst/>
                    </a:prstGeom>
                    <a:noFill/>
                  </pic:spPr>
                </pic:pic>
              </a:graphicData>
            </a:graphic>
          </wp:inline>
        </w:drawing>
      </w:r>
    </w:p>
    <w:p w:rsidR="004E3E08" w:rsidRDefault="004E3E08">
      <w:pPr>
        <w:widowControl/>
        <w:rPr>
          <w:rFonts w:ascii="標楷體" w:eastAsia="標楷體" w:hAnsi="標楷體"/>
          <w:noProof/>
        </w:rPr>
      </w:pPr>
    </w:p>
    <w:p w:rsidR="004E3E08" w:rsidRDefault="004E3E08">
      <w:pPr>
        <w:widowControl/>
        <w:rPr>
          <w:rFonts w:ascii="標楷體" w:eastAsia="標楷體" w:hAnsi="標楷體"/>
          <w:noProof/>
        </w:rPr>
      </w:pPr>
    </w:p>
    <w:p w:rsidR="004E3E08" w:rsidRDefault="004E3E08" w:rsidP="006C7E57">
      <w:pPr>
        <w:widowControl/>
        <w:spacing w:line="360" w:lineRule="auto"/>
        <w:rPr>
          <w:rFonts w:ascii="標楷體" w:eastAsia="標楷體" w:hAnsi="標楷體"/>
          <w:noProof/>
        </w:rPr>
      </w:pPr>
      <w:r>
        <w:rPr>
          <w:rFonts w:ascii="標楷體" w:eastAsia="標楷體" w:hAnsi="標楷體" w:hint="eastAsia"/>
          <w:noProof/>
        </w:rPr>
        <w:t>可以看的出來算不上真正的語言學習教室，但</w:t>
      </w:r>
      <w:r w:rsidR="006C7E57">
        <w:rPr>
          <w:rFonts w:ascii="標楷體" w:eastAsia="標楷體" w:hAnsi="標楷體" w:hint="eastAsia"/>
          <w:noProof/>
        </w:rPr>
        <w:t>對</w:t>
      </w:r>
      <w:r>
        <w:rPr>
          <w:rFonts w:ascii="標楷體" w:eastAsia="標楷體" w:hAnsi="標楷體" w:hint="eastAsia"/>
          <w:noProof/>
        </w:rPr>
        <w:t>此資源較匱乏的學校而言已是不容易了。至少此教室配有教師使用的電腦，可以撥放多媒體教材，</w:t>
      </w:r>
      <w:r>
        <w:rPr>
          <w:rFonts w:ascii="標楷體" w:eastAsia="標楷體" w:hAnsi="標楷體" w:hint="eastAsia"/>
          <w:noProof/>
        </w:rPr>
        <w:lastRenderedPageBreak/>
        <w:t>音響投影設備也有架設。</w:t>
      </w:r>
      <w:r w:rsidR="006C7E57">
        <w:rPr>
          <w:rFonts w:ascii="標楷體" w:eastAsia="標楷體" w:hAnsi="標楷體" w:hint="eastAsia"/>
          <w:noProof/>
        </w:rPr>
        <w:t>這對教學上已有很大的助益，對教學成效也有一定的正面影響。</w:t>
      </w:r>
    </w:p>
    <w:p w:rsidR="004E3E08" w:rsidRDefault="006C7E57" w:rsidP="004E3E08">
      <w:pPr>
        <w:widowControl/>
        <w:spacing w:line="360" w:lineRule="auto"/>
        <w:rPr>
          <w:rFonts w:ascii="標楷體" w:eastAsia="標楷體" w:hAnsi="標楷體"/>
          <w:noProof/>
        </w:rPr>
      </w:pPr>
      <w:r>
        <w:rPr>
          <w:rFonts w:ascii="標楷體" w:eastAsia="標楷體" w:hAnsi="標楷體" w:hint="eastAsia"/>
          <w:noProof/>
        </w:rPr>
        <w:t xml:space="preserve">     整個學期的上課過程，大致可分為三個階段: </w:t>
      </w:r>
      <w:r>
        <w:rPr>
          <w:rFonts w:ascii="標楷體" w:eastAsia="標楷體" w:hAnsi="標楷體"/>
          <w:noProof/>
        </w:rPr>
        <w:t xml:space="preserve">1. </w:t>
      </w:r>
      <w:r>
        <w:rPr>
          <w:rFonts w:ascii="標楷體" w:eastAsia="標楷體" w:hAnsi="標楷體" w:hint="eastAsia"/>
          <w:noProof/>
        </w:rPr>
        <w:t xml:space="preserve">興奮期，  </w:t>
      </w:r>
      <w:r>
        <w:rPr>
          <w:rFonts w:ascii="標楷體" w:eastAsia="標楷體" w:hAnsi="標楷體"/>
          <w:noProof/>
        </w:rPr>
        <w:t xml:space="preserve">2. </w:t>
      </w:r>
      <w:r>
        <w:rPr>
          <w:rFonts w:ascii="標楷體" w:eastAsia="標楷體" w:hAnsi="標楷體" w:hint="eastAsia"/>
          <w:noProof/>
        </w:rPr>
        <w:t xml:space="preserve">疲乏期， </w:t>
      </w:r>
      <w:r>
        <w:rPr>
          <w:rFonts w:ascii="標楷體" w:eastAsia="標楷體" w:hAnsi="標楷體"/>
          <w:noProof/>
        </w:rPr>
        <w:t xml:space="preserve">3. </w:t>
      </w:r>
      <w:r>
        <w:rPr>
          <w:rFonts w:ascii="標楷體" w:eastAsia="標楷體" w:hAnsi="標楷體" w:hint="eastAsia"/>
          <w:noProof/>
        </w:rPr>
        <w:t>怠惰期。 每個時期的區隔大致</w:t>
      </w:r>
      <w:r w:rsidR="00E60CD7">
        <w:rPr>
          <w:rFonts w:ascii="標楷體" w:eastAsia="標楷體" w:hAnsi="標楷體" w:hint="eastAsia"/>
          <w:noProof/>
        </w:rPr>
        <w:t>以</w:t>
      </w:r>
      <w:r>
        <w:rPr>
          <w:rFonts w:ascii="標楷體" w:eastAsia="標楷體" w:hAnsi="標楷體" w:hint="eastAsia"/>
          <w:noProof/>
        </w:rPr>
        <w:t>每次的段考來分別。</w:t>
      </w:r>
      <w:r w:rsidR="00CD447F">
        <w:rPr>
          <w:rFonts w:ascii="標楷體" w:eastAsia="標楷體" w:hAnsi="標楷體" w:hint="eastAsia"/>
          <w:noProof/>
        </w:rPr>
        <w:t>接下來將就個別時期說明:</w:t>
      </w:r>
    </w:p>
    <w:p w:rsidR="00F10ECE" w:rsidRDefault="00F10ECE" w:rsidP="004E3E08">
      <w:pPr>
        <w:widowControl/>
        <w:spacing w:line="360" w:lineRule="auto"/>
        <w:rPr>
          <w:rFonts w:ascii="標楷體" w:eastAsia="標楷體" w:hAnsi="標楷體"/>
          <w:noProof/>
        </w:rPr>
      </w:pPr>
    </w:p>
    <w:p w:rsidR="00CD447F" w:rsidRPr="00CD447F" w:rsidRDefault="00CD447F" w:rsidP="00E60CD7">
      <w:pPr>
        <w:pStyle w:val="a3"/>
        <w:widowControl/>
        <w:numPr>
          <w:ilvl w:val="0"/>
          <w:numId w:val="6"/>
        </w:numPr>
        <w:spacing w:beforeLines="50" w:before="120" w:afterLines="50" w:after="120" w:line="360" w:lineRule="auto"/>
        <w:ind w:leftChars="0" w:left="357" w:hanging="357"/>
        <w:rPr>
          <w:rFonts w:ascii="標楷體" w:eastAsia="標楷體" w:hAnsi="標楷體"/>
          <w:noProof/>
        </w:rPr>
      </w:pPr>
      <w:r w:rsidRPr="00CD447F">
        <w:rPr>
          <w:rFonts w:ascii="標楷體" w:eastAsia="標楷體" w:hAnsi="標楷體" w:hint="eastAsia"/>
          <w:noProof/>
        </w:rPr>
        <w:t>興奮期</w:t>
      </w:r>
    </w:p>
    <w:p w:rsidR="004E3E08" w:rsidRDefault="00E60CD7" w:rsidP="00E60CD7">
      <w:pPr>
        <w:widowControl/>
        <w:spacing w:line="360" w:lineRule="auto"/>
        <w:ind w:left="357"/>
        <w:rPr>
          <w:rFonts w:ascii="標楷體" w:eastAsia="標楷體" w:hAnsi="標楷體"/>
          <w:noProof/>
        </w:rPr>
      </w:pPr>
      <w:r>
        <w:rPr>
          <w:rFonts w:ascii="標楷體" w:eastAsia="標楷體" w:hAnsi="標楷體" w:hint="eastAsia"/>
          <w:noProof/>
        </w:rPr>
        <w:t>大致是學期開始的4-6週內。在這段時間內，對學生而言都是剛開始，一切都很新鮮。上課內容也從基本的德文字母開始。由於已有之前的英文基礎，同樣是羅馬字母的德文對學生而言，已不是那麼陌生。而且德文有不同的發音與腔調，感覺比較特別。</w:t>
      </w:r>
      <w:r w:rsidR="00326AF5">
        <w:rPr>
          <w:rFonts w:ascii="標楷體" w:eastAsia="標楷體" w:hAnsi="標楷體" w:hint="eastAsia"/>
          <w:noProof/>
        </w:rPr>
        <w:t>此外Beste Freunde這本教材，已打入青少年生活為主，所以編排上不只有生動吸引人的圖片，內容上也以淺顯易懂，適合青少年的生活運用為主。因此在剛開始的打招呼，自我介紹都以簡易的句型為主，排除</w:t>
      </w:r>
      <w:r w:rsidR="00F10ECE">
        <w:rPr>
          <w:rFonts w:ascii="標楷體" w:eastAsia="標楷體" w:hAnsi="標楷體" w:hint="eastAsia"/>
          <w:noProof/>
        </w:rPr>
        <w:t>文法規則的枯燥性，讓學習者容易入手。這樣的編排模式大致在此林園高中的德文課得到驗證。此外若以較為互動式的模式，搭配較為生活化的字詞與句型的互動練習，則較能增進學習的興趣與動機，學生的配合度也高出預期。</w:t>
      </w:r>
    </w:p>
    <w:p w:rsidR="00F22954" w:rsidRDefault="00F22954" w:rsidP="00E60CD7">
      <w:pPr>
        <w:widowControl/>
        <w:spacing w:line="360" w:lineRule="auto"/>
        <w:ind w:left="357"/>
        <w:rPr>
          <w:rFonts w:ascii="標楷體" w:eastAsia="標楷體" w:hAnsi="標楷體"/>
          <w:noProof/>
        </w:rPr>
      </w:pPr>
      <w:r>
        <w:rPr>
          <w:rFonts w:ascii="標楷體" w:eastAsia="標楷體" w:hAnsi="標楷體" w:hint="eastAsia"/>
          <w:noProof/>
        </w:rPr>
        <w:t>在這段時期，主要上課內容以基本的字彙為主，除了最基礎的字母外，還有</w:t>
      </w:r>
    </w:p>
    <w:p w:rsidR="00F22954" w:rsidRPr="00F22954" w:rsidRDefault="00F22954" w:rsidP="00F22954">
      <w:pPr>
        <w:pStyle w:val="a3"/>
        <w:widowControl/>
        <w:numPr>
          <w:ilvl w:val="0"/>
          <w:numId w:val="7"/>
        </w:numPr>
        <w:spacing w:line="360" w:lineRule="auto"/>
        <w:ind w:leftChars="0"/>
        <w:rPr>
          <w:rFonts w:ascii="標楷體" w:eastAsia="標楷體" w:hAnsi="標楷體"/>
          <w:noProof/>
        </w:rPr>
      </w:pPr>
      <w:r>
        <w:rPr>
          <w:rFonts w:ascii="標楷體" w:eastAsia="標楷體" w:hAnsi="標楷體" w:hint="eastAsia"/>
          <w:noProof/>
        </w:rPr>
        <w:t>基本問候， 如</w:t>
      </w:r>
      <w:r>
        <w:rPr>
          <w:rFonts w:ascii="標楷體" w:eastAsia="標楷體" w:hAnsi="標楷體"/>
          <w:noProof/>
          <w:lang w:val="de-DE"/>
        </w:rPr>
        <w:t xml:space="preserve"> Hallo, Hi, Guten Tag, Gute Nacht, Wie geht</w:t>
      </w:r>
      <w:r>
        <w:t>’s?</w:t>
      </w:r>
    </w:p>
    <w:p w:rsidR="004E3E08" w:rsidRDefault="00F22954" w:rsidP="00F22954">
      <w:pPr>
        <w:pStyle w:val="a3"/>
        <w:widowControl/>
        <w:numPr>
          <w:ilvl w:val="0"/>
          <w:numId w:val="7"/>
        </w:numPr>
        <w:ind w:leftChars="0"/>
        <w:rPr>
          <w:rFonts w:ascii="標楷體" w:eastAsia="標楷體" w:hAnsi="標楷體"/>
          <w:noProof/>
        </w:rPr>
      </w:pPr>
      <w:r>
        <w:rPr>
          <w:rFonts w:ascii="標楷體" w:eastAsia="標楷體" w:hAnsi="標楷體" w:hint="eastAsia"/>
          <w:noProof/>
        </w:rPr>
        <w:t xml:space="preserve">數目字: </w:t>
      </w:r>
      <w:r w:rsidRPr="00F22954">
        <w:rPr>
          <w:rFonts w:ascii="標楷體" w:eastAsia="標楷體" w:hAnsi="標楷體"/>
          <w:noProof/>
        </w:rPr>
        <w:t xml:space="preserve">eins, zwei, drei, vier, fünf, sechs, sieben acht, neun, zehn, elf, zwölf, dreizehn..... </w:t>
      </w:r>
      <w:r>
        <w:rPr>
          <w:rFonts w:ascii="標楷體" w:eastAsia="標楷體" w:hAnsi="標楷體"/>
          <w:noProof/>
        </w:rPr>
        <w:t>zwanzig.</w:t>
      </w:r>
    </w:p>
    <w:p w:rsidR="00F22954" w:rsidRPr="00F22954" w:rsidRDefault="00BA4FC3" w:rsidP="00F22954">
      <w:pPr>
        <w:pStyle w:val="a3"/>
        <w:widowControl/>
        <w:numPr>
          <w:ilvl w:val="0"/>
          <w:numId w:val="7"/>
        </w:numPr>
        <w:ind w:leftChars="0"/>
        <w:rPr>
          <w:rFonts w:ascii="標楷體" w:eastAsia="標楷體" w:hAnsi="標楷體"/>
          <w:noProof/>
        </w:rPr>
      </w:pPr>
      <w:r>
        <w:rPr>
          <w:rFonts w:ascii="標楷體" w:eastAsia="標楷體" w:hAnsi="標楷體" w:hint="eastAsia"/>
          <w:noProof/>
        </w:rPr>
        <w:t xml:space="preserve">認識人: </w:t>
      </w:r>
      <w:r>
        <w:rPr>
          <w:rFonts w:ascii="標楷體" w:eastAsia="標楷體" w:hAnsi="標楷體"/>
          <w:noProof/>
          <w:lang w:val="de-DE"/>
        </w:rPr>
        <w:t>Wie heißt du? Wer bist du?</w:t>
      </w:r>
    </w:p>
    <w:p w:rsidR="004E3E08" w:rsidRDefault="004E3E08">
      <w:pPr>
        <w:widowControl/>
        <w:rPr>
          <w:rFonts w:ascii="標楷體" w:eastAsia="標楷體" w:hAnsi="標楷體"/>
          <w:noProof/>
        </w:rPr>
      </w:pPr>
    </w:p>
    <w:p w:rsidR="00A51FB8" w:rsidRPr="00A51FB8" w:rsidRDefault="00F10ECE" w:rsidP="00A51FB8">
      <w:pPr>
        <w:pStyle w:val="a3"/>
        <w:widowControl/>
        <w:numPr>
          <w:ilvl w:val="0"/>
          <w:numId w:val="6"/>
        </w:numPr>
        <w:ind w:leftChars="0"/>
        <w:rPr>
          <w:rFonts w:ascii="標楷體" w:eastAsia="標楷體" w:hAnsi="標楷體"/>
          <w:noProof/>
        </w:rPr>
      </w:pPr>
      <w:r w:rsidRPr="00A51FB8">
        <w:rPr>
          <w:rFonts w:ascii="標楷體" w:eastAsia="標楷體" w:hAnsi="標楷體" w:hint="eastAsia"/>
          <w:noProof/>
        </w:rPr>
        <w:t>疲乏期</w:t>
      </w:r>
    </w:p>
    <w:p w:rsidR="00F22954" w:rsidRDefault="00F10ECE" w:rsidP="00A51FB8">
      <w:pPr>
        <w:pStyle w:val="a3"/>
        <w:widowControl/>
        <w:spacing w:beforeLines="50" w:before="120" w:line="360" w:lineRule="auto"/>
        <w:ind w:leftChars="0" w:left="360"/>
        <w:rPr>
          <w:rFonts w:ascii="標楷體" w:eastAsia="標楷體" w:hAnsi="標楷體"/>
          <w:noProof/>
        </w:rPr>
      </w:pPr>
      <w:r w:rsidRPr="00A51FB8">
        <w:rPr>
          <w:rFonts w:ascii="標楷體" w:eastAsia="標楷體" w:hAnsi="標楷體" w:hint="eastAsia"/>
          <w:noProof/>
        </w:rPr>
        <w:t>隨著第一次段考的來臨，學生的學習不只因為課業壓力的關係，不再</w:t>
      </w:r>
      <w:r w:rsidR="00A51FB8" w:rsidRPr="00A51FB8">
        <w:rPr>
          <w:rFonts w:ascii="標楷體" w:eastAsia="標楷體" w:hAnsi="標楷體" w:hint="eastAsia"/>
          <w:noProof/>
        </w:rPr>
        <w:t xml:space="preserve">    顯現高度的興趣，甚至為了應付即將來的國文，英文或數學的考試，德文課有時變的是緩解課業壓力的時段。因此專</w:t>
      </w:r>
      <w:r w:rsidR="00A51FB8">
        <w:rPr>
          <w:rFonts w:ascii="標楷體" w:eastAsia="標楷體" w:hAnsi="標楷體" w:hint="eastAsia"/>
          <w:noProof/>
        </w:rPr>
        <w:t>注</w:t>
      </w:r>
      <w:r w:rsidR="00A51FB8" w:rsidRPr="00A51FB8">
        <w:rPr>
          <w:rFonts w:ascii="標楷體" w:eastAsia="標楷體" w:hAnsi="標楷體" w:hint="eastAsia"/>
          <w:noProof/>
        </w:rPr>
        <w:t>力與學習的熱忱明顯降低。</w:t>
      </w:r>
      <w:r w:rsidR="00A51FB8">
        <w:rPr>
          <w:rFonts w:ascii="標楷體" w:eastAsia="標楷體" w:hAnsi="標楷體" w:hint="eastAsia"/>
          <w:noProof/>
        </w:rPr>
        <w:t>這時上課的方式不再只是單傳的面對面的傳授，而需要有點變化。同時課程內容也開始加入文法的內容，不再只是純趣味生活</w:t>
      </w:r>
      <w:r w:rsidR="00A51FB8">
        <w:rPr>
          <w:rFonts w:ascii="標楷體" w:eastAsia="標楷體" w:hAnsi="標楷體" w:hint="eastAsia"/>
          <w:noProof/>
        </w:rPr>
        <w:lastRenderedPageBreak/>
        <w:t>化，因此一方面要顧及學習內容的進度，另一方面需考量學生學習的興趣是否降低，甚至受挫。因此調整教學模式，增加讓學生彼此相互學習互動的機會。讓他們自己動手練習，和同學一起討論，而不是單調的坐在下面聽講授課。</w:t>
      </w:r>
    </w:p>
    <w:p w:rsidR="00F22954" w:rsidRDefault="00F22954" w:rsidP="00A51FB8">
      <w:pPr>
        <w:pStyle w:val="a3"/>
        <w:widowControl/>
        <w:spacing w:beforeLines="50" w:before="120" w:line="360" w:lineRule="auto"/>
        <w:ind w:leftChars="0" w:left="360"/>
        <w:rPr>
          <w:rFonts w:ascii="標楷體" w:eastAsia="標楷體" w:hAnsi="標楷體"/>
          <w:noProof/>
        </w:rPr>
      </w:pPr>
      <w:r>
        <w:rPr>
          <w:rFonts w:ascii="標楷體" w:eastAsia="標楷體" w:hAnsi="標楷體" w:hint="eastAsia"/>
          <w:noProof/>
        </w:rPr>
        <w:t>在這段時期，除了之前的基本單字外，再增加:</w:t>
      </w:r>
    </w:p>
    <w:p w:rsidR="00F22954" w:rsidRPr="00F22954" w:rsidRDefault="00F22954" w:rsidP="00F22954">
      <w:pPr>
        <w:pStyle w:val="a3"/>
        <w:widowControl/>
        <w:numPr>
          <w:ilvl w:val="0"/>
          <w:numId w:val="8"/>
        </w:numPr>
        <w:spacing w:beforeLines="50" w:before="120" w:line="360" w:lineRule="auto"/>
        <w:ind w:leftChars="0"/>
        <w:rPr>
          <w:rFonts w:ascii="標楷體" w:eastAsia="標楷體" w:hAnsi="標楷體"/>
          <w:noProof/>
        </w:rPr>
      </w:pPr>
      <w:r>
        <w:rPr>
          <w:rFonts w:ascii="標楷體" w:eastAsia="標楷體" w:hAnsi="標楷體" w:hint="eastAsia"/>
          <w:noProof/>
        </w:rPr>
        <w:t>星期</w:t>
      </w:r>
      <w:r w:rsidR="00BA4FC3">
        <w:rPr>
          <w:rFonts w:ascii="標楷體" w:eastAsia="標楷體" w:hAnsi="標楷體" w:hint="eastAsia"/>
          <w:noProof/>
        </w:rPr>
        <w:t>一至星期天</w:t>
      </w:r>
      <w:r>
        <w:rPr>
          <w:rFonts w:ascii="標楷體" w:eastAsia="標楷體" w:hAnsi="標楷體" w:hint="eastAsia"/>
          <w:noProof/>
        </w:rPr>
        <w:t xml:space="preserve">的說法: </w:t>
      </w:r>
      <w:r>
        <w:rPr>
          <w:rFonts w:ascii="標楷體" w:eastAsia="標楷體" w:hAnsi="標楷體"/>
          <w:noProof/>
          <w:lang w:val="de-DE"/>
        </w:rPr>
        <w:t>Montag, Dienstag, Mittwoch, Donnerstag, Freitag, Samstag, Sonntag.</w:t>
      </w:r>
    </w:p>
    <w:p w:rsidR="00F22954" w:rsidRPr="00B549B9" w:rsidRDefault="00B549B9" w:rsidP="00F22954">
      <w:pPr>
        <w:pStyle w:val="a3"/>
        <w:widowControl/>
        <w:numPr>
          <w:ilvl w:val="0"/>
          <w:numId w:val="8"/>
        </w:numPr>
        <w:spacing w:beforeLines="50" w:before="120" w:line="360" w:lineRule="auto"/>
        <w:ind w:leftChars="0"/>
        <w:rPr>
          <w:rFonts w:ascii="標楷體" w:eastAsia="標楷體" w:hAnsi="標楷體"/>
          <w:noProof/>
        </w:rPr>
      </w:pPr>
      <w:r>
        <w:rPr>
          <w:rFonts w:ascii="標楷體" w:eastAsia="標楷體" w:hAnsi="標楷體" w:hint="eastAsia"/>
          <w:noProof/>
          <w:lang w:val="de-DE"/>
        </w:rPr>
        <w:t xml:space="preserve">月的說法: </w:t>
      </w:r>
      <w:r>
        <w:rPr>
          <w:rFonts w:ascii="標楷體" w:eastAsia="標楷體" w:hAnsi="標楷體"/>
          <w:noProof/>
          <w:lang w:val="de-DE"/>
        </w:rPr>
        <w:t>Januar, Februar, März, April, Mai, Juni, Juli, August, September, Oktober, Novemver, Dezember.</w:t>
      </w:r>
    </w:p>
    <w:p w:rsidR="00B549B9" w:rsidRDefault="00B549B9" w:rsidP="00F22954">
      <w:pPr>
        <w:pStyle w:val="a3"/>
        <w:widowControl/>
        <w:numPr>
          <w:ilvl w:val="0"/>
          <w:numId w:val="8"/>
        </w:numPr>
        <w:spacing w:beforeLines="50" w:before="120" w:line="360" w:lineRule="auto"/>
        <w:ind w:leftChars="0"/>
        <w:rPr>
          <w:rFonts w:ascii="標楷體" w:eastAsia="標楷體" w:hAnsi="標楷體" w:cs="Times New Roman"/>
          <w:noProof/>
        </w:rPr>
      </w:pPr>
      <w:r w:rsidRPr="00B549B9">
        <w:rPr>
          <w:rFonts w:ascii="標楷體" w:eastAsia="標楷體" w:hAnsi="標楷體" w:cs="Times New Roman"/>
        </w:rPr>
        <w:t>基本句型介紹與應用</w:t>
      </w:r>
      <w:r>
        <w:rPr>
          <w:rFonts w:ascii="標楷體" w:eastAsia="標楷體" w:hAnsi="標楷體" w:cs="Times New Roman" w:hint="eastAsia"/>
        </w:rPr>
        <w:t>: 主要是S+V的句型。基本的如第一人稱與b</w:t>
      </w:r>
      <w:r>
        <w:rPr>
          <w:rFonts w:ascii="標楷體" w:eastAsia="標楷體" w:hAnsi="標楷體" w:cs="Times New Roman"/>
        </w:rPr>
        <w:t>e</w:t>
      </w:r>
      <w:r>
        <w:rPr>
          <w:rFonts w:ascii="標楷體" w:eastAsia="標楷體" w:hAnsi="標楷體" w:cs="Times New Roman" w:hint="eastAsia"/>
        </w:rPr>
        <w:t xml:space="preserve">動詞: </w:t>
      </w:r>
      <w:r>
        <w:rPr>
          <w:rFonts w:ascii="標楷體" w:eastAsia="標楷體" w:hAnsi="標楷體" w:cs="Times New Roman"/>
        </w:rPr>
        <w:t>ich bin…</w:t>
      </w:r>
    </w:p>
    <w:p w:rsidR="00B549B9" w:rsidRDefault="00B549B9" w:rsidP="00B549B9">
      <w:pPr>
        <w:pStyle w:val="a3"/>
        <w:widowControl/>
        <w:spacing w:beforeLines="50" w:before="120" w:line="360" w:lineRule="auto"/>
        <w:ind w:leftChars="0" w:left="720"/>
        <w:rPr>
          <w:rFonts w:ascii="標楷體" w:eastAsia="標楷體" w:hAnsi="標楷體" w:cs="Times New Roman"/>
        </w:rPr>
      </w:pPr>
      <w:r>
        <w:rPr>
          <w:rFonts w:ascii="標楷體" w:eastAsia="標楷體" w:hAnsi="標楷體" w:cs="Times New Roman" w:hint="eastAsia"/>
        </w:rPr>
        <w:t>第二人稱與b</w:t>
      </w:r>
      <w:r>
        <w:rPr>
          <w:rFonts w:ascii="標楷體" w:eastAsia="標楷體" w:hAnsi="標楷體" w:cs="Times New Roman"/>
        </w:rPr>
        <w:t>e</w:t>
      </w:r>
      <w:r>
        <w:rPr>
          <w:rFonts w:ascii="標楷體" w:eastAsia="標楷體" w:hAnsi="標楷體" w:cs="Times New Roman" w:hint="eastAsia"/>
        </w:rPr>
        <w:t xml:space="preserve">動詞: </w:t>
      </w:r>
      <w:r>
        <w:rPr>
          <w:rFonts w:ascii="標楷體" w:eastAsia="標楷體" w:hAnsi="標楷體" w:cs="Times New Roman"/>
        </w:rPr>
        <w:t>du bist…</w:t>
      </w:r>
    </w:p>
    <w:p w:rsidR="00B549B9" w:rsidRPr="00B549B9" w:rsidRDefault="00B549B9" w:rsidP="00B549B9">
      <w:pPr>
        <w:pStyle w:val="a3"/>
        <w:widowControl/>
        <w:spacing w:beforeLines="50" w:before="120" w:line="360" w:lineRule="auto"/>
        <w:ind w:leftChars="0" w:left="720"/>
        <w:rPr>
          <w:rFonts w:ascii="標楷體" w:eastAsia="標楷體" w:hAnsi="標楷體" w:cs="Times New Roman"/>
          <w:noProof/>
        </w:rPr>
      </w:pPr>
      <w:r>
        <w:rPr>
          <w:rFonts w:ascii="標楷體" w:eastAsia="標楷體" w:hAnsi="標楷體" w:cs="Times New Roman" w:hint="eastAsia"/>
        </w:rPr>
        <w:t xml:space="preserve">第三人稱與be動詞: </w:t>
      </w:r>
      <w:r>
        <w:rPr>
          <w:rFonts w:ascii="標楷體" w:eastAsia="標楷體" w:hAnsi="標楷體" w:cs="Times New Roman"/>
        </w:rPr>
        <w:t>er,sie, es ist…..</w:t>
      </w:r>
    </w:p>
    <w:p w:rsidR="004E3E08" w:rsidRPr="00A51FB8" w:rsidRDefault="00714F87" w:rsidP="00A51FB8">
      <w:pPr>
        <w:pStyle w:val="a3"/>
        <w:widowControl/>
        <w:spacing w:beforeLines="50" w:before="120" w:line="360" w:lineRule="auto"/>
        <w:ind w:leftChars="0" w:left="360"/>
        <w:rPr>
          <w:rFonts w:ascii="標楷體" w:eastAsia="標楷體" w:hAnsi="標楷體"/>
          <w:noProof/>
        </w:rPr>
      </w:pPr>
      <w:r>
        <w:rPr>
          <w:rFonts w:ascii="標楷體" w:eastAsia="標楷體" w:hAnsi="標楷體" w:hint="eastAsia"/>
          <w:noProof/>
        </w:rPr>
        <w:t>以下幾個圖片是學生互相學習的情形:</w:t>
      </w:r>
    </w:p>
    <w:p w:rsidR="004E3E08" w:rsidRDefault="00714F87" w:rsidP="00A51FB8">
      <w:pPr>
        <w:widowControl/>
        <w:spacing w:beforeLines="50" w:before="120" w:line="360" w:lineRule="auto"/>
        <w:rPr>
          <w:rFonts w:ascii="標楷體" w:eastAsia="標楷體" w:hAnsi="標楷體"/>
          <w:noProof/>
        </w:rPr>
      </w:pPr>
      <w:r w:rsidRPr="00714F87">
        <w:rPr>
          <w:rFonts w:ascii="標楷體" w:eastAsia="標楷體" w:hAnsi="標楷體"/>
          <w:noProof/>
        </w:rPr>
        <w:drawing>
          <wp:inline distT="0" distB="0" distL="0" distR="0">
            <wp:extent cx="4950460" cy="3714318"/>
            <wp:effectExtent l="0" t="0" r="2540" b="635"/>
            <wp:docPr id="8" name="圖片 8" descr="C:\Users\wenzao\Pictures\2018-10\IMG_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nzao\Pictures\2018-10\IMG_07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0460" cy="3714318"/>
                    </a:xfrm>
                    <a:prstGeom prst="rect">
                      <a:avLst/>
                    </a:prstGeom>
                    <a:noFill/>
                    <a:ln>
                      <a:noFill/>
                    </a:ln>
                  </pic:spPr>
                </pic:pic>
              </a:graphicData>
            </a:graphic>
          </wp:inline>
        </w:drawing>
      </w:r>
    </w:p>
    <w:p w:rsidR="004E3E08" w:rsidRDefault="004E3E08" w:rsidP="00A51FB8">
      <w:pPr>
        <w:widowControl/>
        <w:spacing w:line="360" w:lineRule="auto"/>
        <w:rPr>
          <w:rFonts w:ascii="標楷體" w:eastAsia="標楷體" w:hAnsi="標楷體"/>
          <w:noProof/>
        </w:rPr>
      </w:pPr>
    </w:p>
    <w:p w:rsidR="004E3E08" w:rsidRDefault="004E3E08">
      <w:pPr>
        <w:widowControl/>
        <w:rPr>
          <w:rFonts w:ascii="標楷體" w:eastAsia="標楷體" w:hAnsi="標楷體"/>
          <w:noProof/>
        </w:rPr>
      </w:pPr>
    </w:p>
    <w:p w:rsidR="004E3E08" w:rsidRDefault="00714F87">
      <w:pPr>
        <w:widowControl/>
        <w:rPr>
          <w:rFonts w:ascii="標楷體" w:eastAsia="標楷體" w:hAnsi="標楷體"/>
          <w:noProof/>
        </w:rPr>
      </w:pPr>
      <w:r w:rsidRPr="00714F87">
        <w:rPr>
          <w:rFonts w:ascii="標楷體" w:eastAsia="標楷體" w:hAnsi="標楷體"/>
          <w:noProof/>
        </w:rPr>
        <w:drawing>
          <wp:inline distT="0" distB="0" distL="0" distR="0">
            <wp:extent cx="4950460" cy="3714318"/>
            <wp:effectExtent l="0" t="0" r="2540" b="635"/>
            <wp:docPr id="9" name="圖片 9" descr="C:\Users\wenzao\Pictures\2018-10\IMG_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nzao\Pictures\2018-10\IMG_07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0460" cy="3714318"/>
                    </a:xfrm>
                    <a:prstGeom prst="rect">
                      <a:avLst/>
                    </a:prstGeom>
                    <a:noFill/>
                    <a:ln>
                      <a:noFill/>
                    </a:ln>
                  </pic:spPr>
                </pic:pic>
              </a:graphicData>
            </a:graphic>
          </wp:inline>
        </w:drawing>
      </w:r>
    </w:p>
    <w:p w:rsidR="004E3E08" w:rsidRDefault="004E3E08">
      <w:pPr>
        <w:widowControl/>
        <w:rPr>
          <w:rFonts w:ascii="標楷體" w:eastAsia="標楷體" w:hAnsi="標楷體"/>
          <w:noProof/>
        </w:rPr>
      </w:pPr>
    </w:p>
    <w:p w:rsidR="00714F87" w:rsidRDefault="00714F87">
      <w:pPr>
        <w:widowControl/>
        <w:rPr>
          <w:rFonts w:ascii="標楷體" w:eastAsia="標楷體" w:hAnsi="標楷體"/>
          <w:noProof/>
        </w:rPr>
      </w:pPr>
    </w:p>
    <w:p w:rsidR="00714F87" w:rsidRDefault="00714F87">
      <w:pPr>
        <w:widowControl/>
        <w:rPr>
          <w:rFonts w:ascii="標楷體" w:eastAsia="標楷體" w:hAnsi="標楷體"/>
          <w:noProof/>
        </w:rPr>
      </w:pPr>
    </w:p>
    <w:p w:rsidR="00714F87" w:rsidRDefault="00714F87">
      <w:pPr>
        <w:widowControl/>
        <w:rPr>
          <w:rFonts w:ascii="標楷體" w:eastAsia="標楷體" w:hAnsi="標楷體"/>
          <w:noProof/>
        </w:rPr>
      </w:pPr>
    </w:p>
    <w:p w:rsidR="00714F87" w:rsidRDefault="00714F87">
      <w:pPr>
        <w:widowControl/>
        <w:rPr>
          <w:rFonts w:ascii="標楷體" w:eastAsia="標楷體" w:hAnsi="標楷體"/>
          <w:noProof/>
        </w:rPr>
      </w:pPr>
    </w:p>
    <w:p w:rsidR="00714F87" w:rsidRDefault="00714F87">
      <w:pPr>
        <w:widowControl/>
        <w:rPr>
          <w:rFonts w:ascii="標楷體" w:eastAsia="標楷體" w:hAnsi="標楷體"/>
          <w:noProof/>
        </w:rPr>
      </w:pPr>
      <w:r w:rsidRPr="00714F87">
        <w:rPr>
          <w:rFonts w:ascii="標楷體" w:eastAsia="標楷體" w:hAnsi="標楷體"/>
          <w:noProof/>
        </w:rPr>
        <w:drawing>
          <wp:inline distT="0" distB="0" distL="0" distR="0">
            <wp:extent cx="4950460" cy="3714318"/>
            <wp:effectExtent l="0" t="0" r="2540" b="635"/>
            <wp:docPr id="10" name="圖片 10" descr="C:\Users\wenzao\Pictures\2018-10\IMG_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enzao\Pictures\2018-10\IMG_07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0460" cy="3714318"/>
                    </a:xfrm>
                    <a:prstGeom prst="rect">
                      <a:avLst/>
                    </a:prstGeom>
                    <a:noFill/>
                    <a:ln>
                      <a:noFill/>
                    </a:ln>
                  </pic:spPr>
                </pic:pic>
              </a:graphicData>
            </a:graphic>
          </wp:inline>
        </w:drawing>
      </w:r>
    </w:p>
    <w:p w:rsidR="00714F87" w:rsidRDefault="00714F87">
      <w:pPr>
        <w:widowControl/>
        <w:rPr>
          <w:rFonts w:ascii="標楷體" w:eastAsia="標楷體" w:hAnsi="標楷體"/>
          <w:noProof/>
        </w:rPr>
      </w:pPr>
    </w:p>
    <w:p w:rsidR="00714F87" w:rsidRDefault="00714F87">
      <w:pPr>
        <w:widowControl/>
        <w:rPr>
          <w:rFonts w:ascii="標楷體" w:eastAsia="標楷體" w:hAnsi="標楷體"/>
          <w:noProof/>
        </w:rPr>
      </w:pPr>
    </w:p>
    <w:p w:rsidR="00714F87" w:rsidRDefault="00714F87">
      <w:pPr>
        <w:widowControl/>
        <w:rPr>
          <w:rFonts w:ascii="標楷體" w:eastAsia="標楷體" w:hAnsi="標楷體"/>
          <w:noProof/>
        </w:rPr>
      </w:pPr>
    </w:p>
    <w:p w:rsidR="00714F87" w:rsidRPr="00714F87" w:rsidRDefault="00714F87" w:rsidP="00714F87">
      <w:pPr>
        <w:widowControl/>
        <w:rPr>
          <w:rFonts w:ascii="標楷體" w:eastAsia="標楷體" w:hAnsi="標楷體"/>
          <w:noProof/>
        </w:rPr>
      </w:pPr>
      <w:r w:rsidRPr="00714F87">
        <w:rPr>
          <w:rFonts w:ascii="標楷體" w:eastAsia="標楷體" w:hAnsi="標楷體" w:hint="eastAsia"/>
          <w:noProof/>
        </w:rPr>
        <w:t>3. 怠惰期</w:t>
      </w:r>
    </w:p>
    <w:p w:rsidR="00446307" w:rsidRDefault="00241C03" w:rsidP="00145302">
      <w:pPr>
        <w:widowControl/>
        <w:spacing w:beforeLines="100" w:before="240" w:line="360" w:lineRule="auto"/>
        <w:ind w:leftChars="100" w:left="240"/>
        <w:rPr>
          <w:rFonts w:ascii="標楷體" w:eastAsia="標楷體" w:hAnsi="標楷體"/>
          <w:noProof/>
        </w:rPr>
      </w:pPr>
      <w:r>
        <w:rPr>
          <w:rFonts w:ascii="標楷體" w:eastAsia="標楷體" w:hAnsi="標楷體" w:hint="eastAsia"/>
          <w:noProof/>
        </w:rPr>
        <w:t>隨著學期進行過了一半，新鮮感已不在，較簡單的學習單元也都學   過，課程內容逐漸邁向複雜。另一方面，一般高中的課業壓力也反映在上課的氛圍。</w:t>
      </w:r>
      <w:r w:rsidR="00446307">
        <w:rPr>
          <w:rFonts w:ascii="標楷體" w:eastAsia="標楷體" w:hAnsi="標楷體" w:hint="eastAsia"/>
          <w:noProof/>
        </w:rPr>
        <w:t>在課程內容上增加:</w:t>
      </w:r>
    </w:p>
    <w:p w:rsidR="00446307" w:rsidRPr="00446307" w:rsidRDefault="00446307" w:rsidP="00446307">
      <w:pPr>
        <w:pStyle w:val="a3"/>
        <w:widowControl/>
        <w:numPr>
          <w:ilvl w:val="0"/>
          <w:numId w:val="9"/>
        </w:numPr>
        <w:spacing w:beforeLines="50" w:before="120" w:line="360" w:lineRule="auto"/>
        <w:ind w:leftChars="0"/>
        <w:rPr>
          <w:rFonts w:ascii="標楷體" w:eastAsia="標楷體" w:hAnsi="標楷體"/>
          <w:noProof/>
        </w:rPr>
      </w:pPr>
      <w:r>
        <w:rPr>
          <w:rFonts w:ascii="標楷體" w:eastAsia="標楷體" w:hAnsi="標楷體" w:hint="eastAsia"/>
          <w:noProof/>
        </w:rPr>
        <w:t xml:space="preserve">問從哪裡來: </w:t>
      </w:r>
      <w:r>
        <w:rPr>
          <w:rFonts w:ascii="標楷體" w:eastAsia="標楷體" w:hAnsi="標楷體"/>
          <w:noProof/>
          <w:lang w:val="de-DE"/>
        </w:rPr>
        <w:t>Woher kommst du?</w:t>
      </w:r>
    </w:p>
    <w:p w:rsidR="00145302" w:rsidRPr="00145302" w:rsidRDefault="00446307" w:rsidP="00446307">
      <w:pPr>
        <w:pStyle w:val="a3"/>
        <w:widowControl/>
        <w:numPr>
          <w:ilvl w:val="0"/>
          <w:numId w:val="9"/>
        </w:numPr>
        <w:spacing w:beforeLines="50" w:before="120" w:line="360" w:lineRule="auto"/>
        <w:ind w:leftChars="0"/>
        <w:rPr>
          <w:rFonts w:ascii="標楷體" w:eastAsia="標楷體" w:hAnsi="標楷體"/>
          <w:noProof/>
        </w:rPr>
      </w:pPr>
      <w:r>
        <w:rPr>
          <w:rFonts w:ascii="標楷體" w:eastAsia="標楷體" w:hAnsi="標楷體" w:hint="eastAsia"/>
          <w:noProof/>
          <w:lang w:val="de-DE"/>
        </w:rPr>
        <w:t xml:space="preserve">一些顏色的講法: </w:t>
      </w:r>
      <w:r>
        <w:rPr>
          <w:rFonts w:ascii="標楷體" w:eastAsia="標楷體" w:hAnsi="標楷體"/>
          <w:noProof/>
          <w:lang w:val="de-DE"/>
        </w:rPr>
        <w:t xml:space="preserve">rot, weiß, schwarz, blau, orange, </w:t>
      </w:r>
    </w:p>
    <w:p w:rsidR="00446307" w:rsidRPr="00145302" w:rsidRDefault="00446307" w:rsidP="00145302">
      <w:pPr>
        <w:pStyle w:val="a3"/>
        <w:widowControl/>
        <w:spacing w:beforeLines="50" w:before="120" w:line="360" w:lineRule="auto"/>
        <w:ind w:leftChars="0" w:left="600" w:firstLineChars="800" w:firstLine="1920"/>
        <w:rPr>
          <w:rFonts w:ascii="標楷體" w:eastAsia="標楷體" w:hAnsi="標楷體"/>
          <w:noProof/>
        </w:rPr>
      </w:pPr>
      <w:r>
        <w:rPr>
          <w:rFonts w:ascii="標楷體" w:eastAsia="標楷體" w:hAnsi="標楷體"/>
          <w:noProof/>
          <w:lang w:val="de-DE"/>
        </w:rPr>
        <w:t>gelb, braun, grün, grau</w:t>
      </w:r>
    </w:p>
    <w:p w:rsidR="00145302" w:rsidRPr="00446307" w:rsidRDefault="00145302" w:rsidP="00446307">
      <w:pPr>
        <w:pStyle w:val="a3"/>
        <w:widowControl/>
        <w:numPr>
          <w:ilvl w:val="0"/>
          <w:numId w:val="9"/>
        </w:numPr>
        <w:spacing w:beforeLines="50" w:before="120" w:line="360" w:lineRule="auto"/>
        <w:ind w:leftChars="0"/>
        <w:rPr>
          <w:rFonts w:ascii="標楷體" w:eastAsia="標楷體" w:hAnsi="標楷體"/>
          <w:noProof/>
        </w:rPr>
      </w:pPr>
      <w:r>
        <w:rPr>
          <w:rFonts w:ascii="標楷體" w:eastAsia="標楷體" w:hAnsi="標楷體"/>
          <w:noProof/>
          <w:lang w:val="de-DE"/>
        </w:rPr>
        <w:t>一些休閒活動</w:t>
      </w:r>
      <w:r w:rsidRPr="00145302">
        <w:rPr>
          <w:rFonts w:ascii="標楷體" w:eastAsia="標楷體" w:hAnsi="標楷體" w:hint="eastAsia"/>
        </w:rPr>
        <w:t>搭配定冠詞</w:t>
      </w:r>
      <w:r>
        <w:rPr>
          <w:rFonts w:ascii="標楷體" w:eastAsia="標楷體" w:hAnsi="標楷體"/>
          <w:noProof/>
          <w:lang w:val="de-DE"/>
        </w:rPr>
        <w:t xml:space="preserve">的講法: </w:t>
      </w:r>
      <w:r>
        <w:rPr>
          <w:rFonts w:ascii="標楷體" w:eastAsia="標楷體" w:hAnsi="標楷體" w:hint="eastAsia"/>
          <w:noProof/>
          <w:lang w:val="de-DE"/>
        </w:rPr>
        <w:t xml:space="preserve">der </w:t>
      </w:r>
      <w:r>
        <w:rPr>
          <w:rFonts w:ascii="標楷體" w:eastAsia="標楷體" w:hAnsi="標楷體"/>
          <w:noProof/>
          <w:lang w:val="de-DE"/>
        </w:rPr>
        <w:t xml:space="preserve">Fußball, der Surfbrett, </w:t>
      </w:r>
      <w:r w:rsidR="00C778C7">
        <w:rPr>
          <w:rFonts w:ascii="標楷體" w:eastAsia="標楷體" w:hAnsi="標楷體" w:hint="eastAsia"/>
          <w:noProof/>
          <w:lang w:val="de-DE"/>
        </w:rPr>
        <w:t xml:space="preserve">   </w:t>
      </w:r>
      <w:r>
        <w:rPr>
          <w:rFonts w:ascii="標楷體" w:eastAsia="標楷體" w:hAnsi="標楷體"/>
          <w:noProof/>
          <w:lang w:val="de-DE"/>
        </w:rPr>
        <w:t>die Gitarre, das Klavier</w:t>
      </w:r>
    </w:p>
    <w:p w:rsidR="00C778C7" w:rsidRDefault="00446307" w:rsidP="00446307">
      <w:pPr>
        <w:pStyle w:val="a3"/>
        <w:widowControl/>
        <w:numPr>
          <w:ilvl w:val="0"/>
          <w:numId w:val="9"/>
        </w:numPr>
        <w:spacing w:beforeLines="50" w:before="120" w:line="360" w:lineRule="auto"/>
        <w:ind w:leftChars="0"/>
        <w:rPr>
          <w:rFonts w:ascii="標楷體" w:eastAsia="標楷體" w:hAnsi="標楷體"/>
          <w:noProof/>
        </w:rPr>
      </w:pPr>
      <w:r>
        <w:rPr>
          <w:rFonts w:ascii="標楷體" w:eastAsia="標楷體" w:hAnsi="標楷體" w:hint="eastAsia"/>
        </w:rPr>
        <w:t>詢問</w:t>
      </w:r>
      <w:r w:rsidRPr="00446307">
        <w:rPr>
          <w:rFonts w:ascii="標楷體" w:eastAsia="標楷體" w:hAnsi="標楷體" w:hint="eastAsia"/>
        </w:rPr>
        <w:t>休閒活動與興趣</w:t>
      </w:r>
      <w:r>
        <w:rPr>
          <w:rFonts w:ascii="標楷體" w:eastAsia="標楷體" w:hAnsi="標楷體" w:hint="eastAsia"/>
        </w:rPr>
        <w:t xml:space="preserve">: </w:t>
      </w:r>
      <w:r>
        <w:rPr>
          <w:rFonts w:ascii="標楷體" w:eastAsia="標楷體" w:hAnsi="標楷體"/>
        </w:rPr>
        <w:t xml:space="preserve">Ich spiele Gitarre. Und du? </w:t>
      </w:r>
    </w:p>
    <w:p w:rsidR="00446307" w:rsidRPr="00C778C7" w:rsidRDefault="00C778C7" w:rsidP="00C778C7">
      <w:pPr>
        <w:pStyle w:val="a3"/>
        <w:widowControl/>
        <w:spacing w:beforeLines="50" w:before="120" w:line="360" w:lineRule="auto"/>
        <w:ind w:leftChars="0" w:left="600"/>
        <w:rPr>
          <w:rFonts w:ascii="標楷體" w:eastAsia="標楷體" w:hAnsi="標楷體"/>
          <w:noProof/>
          <w:lang w:val="de-DE"/>
        </w:rPr>
      </w:pPr>
      <w:r w:rsidRPr="00C778C7">
        <w:rPr>
          <w:rFonts w:ascii="標楷體" w:eastAsia="標楷體" w:hAnsi="標楷體" w:hint="eastAsia"/>
          <w:lang w:val="de-DE"/>
        </w:rPr>
        <w:t xml:space="preserve">                    </w:t>
      </w:r>
      <w:r w:rsidR="00446307" w:rsidRPr="00C778C7">
        <w:rPr>
          <w:rFonts w:ascii="標楷體" w:eastAsia="標楷體" w:hAnsi="標楷體"/>
          <w:lang w:val="de-DE"/>
        </w:rPr>
        <w:t>Was spielst du? Ich spiele Saxfon.</w:t>
      </w:r>
    </w:p>
    <w:p w:rsidR="00145302" w:rsidRDefault="00446307" w:rsidP="00446307">
      <w:pPr>
        <w:pStyle w:val="a3"/>
        <w:widowControl/>
        <w:numPr>
          <w:ilvl w:val="0"/>
          <w:numId w:val="9"/>
        </w:numPr>
        <w:spacing w:beforeLines="50" w:before="120" w:line="360" w:lineRule="auto"/>
        <w:ind w:leftChars="0"/>
        <w:rPr>
          <w:rFonts w:ascii="標楷體" w:eastAsia="標楷體" w:hAnsi="標楷體"/>
          <w:noProof/>
        </w:rPr>
      </w:pPr>
      <w:r>
        <w:rPr>
          <w:rFonts w:ascii="標楷體" w:eastAsia="標楷體" w:hAnsi="標楷體" w:hint="eastAsia"/>
        </w:rPr>
        <w:t xml:space="preserve">簡單人稱與動詞變化，如: </w:t>
      </w:r>
    </w:p>
    <w:p w:rsidR="00145302" w:rsidRDefault="00145302" w:rsidP="00145302">
      <w:pPr>
        <w:pStyle w:val="a3"/>
        <w:widowControl/>
        <w:spacing w:beforeLines="50" w:before="120" w:line="360" w:lineRule="auto"/>
        <w:ind w:leftChars="0" w:left="600" w:firstLineChars="50" w:firstLine="120"/>
        <w:rPr>
          <w:rFonts w:ascii="標楷體" w:eastAsia="標楷體" w:hAnsi="標楷體"/>
        </w:rPr>
      </w:pPr>
      <w:r>
        <w:rPr>
          <w:rFonts w:ascii="標楷體" w:eastAsia="標楷體" w:hAnsi="標楷體" w:hint="eastAsia"/>
        </w:rPr>
        <w:t>第一人稱:</w:t>
      </w:r>
      <w:r>
        <w:rPr>
          <w:rFonts w:ascii="標楷體" w:eastAsia="標楷體" w:hAnsi="標楷體"/>
        </w:rPr>
        <w:t>ich spiele</w:t>
      </w:r>
      <w:r w:rsidR="00446307">
        <w:rPr>
          <w:rFonts w:ascii="標楷體" w:eastAsia="標楷體" w:hAnsi="標楷體"/>
        </w:rPr>
        <w:t xml:space="preserve"> </w:t>
      </w:r>
      <w:r>
        <w:rPr>
          <w:rFonts w:ascii="標楷體" w:eastAsia="標楷體" w:hAnsi="標楷體"/>
        </w:rPr>
        <w:t xml:space="preserve">… </w:t>
      </w:r>
    </w:p>
    <w:p w:rsidR="00145302" w:rsidRDefault="00145302" w:rsidP="00145302">
      <w:pPr>
        <w:pStyle w:val="a3"/>
        <w:widowControl/>
        <w:spacing w:beforeLines="50" w:before="120" w:line="360" w:lineRule="auto"/>
        <w:ind w:leftChars="0" w:left="600" w:firstLineChars="50" w:firstLine="120"/>
        <w:rPr>
          <w:rFonts w:ascii="標楷體" w:eastAsia="標楷體" w:hAnsi="標楷體"/>
        </w:rPr>
      </w:pPr>
      <w:r>
        <w:rPr>
          <w:rFonts w:ascii="標楷體" w:eastAsia="標楷體" w:hAnsi="標楷體" w:hint="eastAsia"/>
        </w:rPr>
        <w:t>第二人稱:</w:t>
      </w:r>
      <w:r>
        <w:rPr>
          <w:rFonts w:ascii="標楷體" w:eastAsia="標楷體" w:hAnsi="標楷體"/>
        </w:rPr>
        <w:t>du spielst …</w:t>
      </w:r>
    </w:p>
    <w:p w:rsidR="00446307" w:rsidRPr="00446307" w:rsidRDefault="00145302" w:rsidP="00145302">
      <w:pPr>
        <w:pStyle w:val="a3"/>
        <w:widowControl/>
        <w:spacing w:beforeLines="50" w:before="120" w:line="360" w:lineRule="auto"/>
        <w:ind w:leftChars="0" w:left="600" w:firstLineChars="50" w:firstLine="120"/>
        <w:rPr>
          <w:rFonts w:ascii="標楷體" w:eastAsia="標楷體" w:hAnsi="標楷體"/>
          <w:noProof/>
        </w:rPr>
      </w:pPr>
      <w:r>
        <w:rPr>
          <w:rFonts w:ascii="標楷體" w:eastAsia="標楷體" w:hAnsi="標楷體" w:hint="eastAsia"/>
        </w:rPr>
        <w:t>第三人稱:</w:t>
      </w:r>
      <w:r>
        <w:rPr>
          <w:rFonts w:ascii="標楷體" w:eastAsia="標楷體" w:hAnsi="標楷體"/>
        </w:rPr>
        <w:t xml:space="preserve"> er spielt …</w:t>
      </w:r>
    </w:p>
    <w:p w:rsidR="00714F87" w:rsidRDefault="00241C03" w:rsidP="00241C03">
      <w:pPr>
        <w:widowControl/>
        <w:spacing w:beforeLines="50" w:before="120" w:line="360" w:lineRule="auto"/>
        <w:ind w:leftChars="100" w:left="240"/>
        <w:rPr>
          <w:rFonts w:ascii="標楷體" w:eastAsia="標楷體" w:hAnsi="標楷體"/>
          <w:noProof/>
        </w:rPr>
      </w:pPr>
      <w:r>
        <w:rPr>
          <w:rFonts w:ascii="標楷體" w:eastAsia="標楷體" w:hAnsi="標楷體" w:hint="eastAsia"/>
          <w:noProof/>
        </w:rPr>
        <w:t>因此在課程進度與內容上，除了原本教材的內容，也</w:t>
      </w:r>
      <w:r w:rsidR="009A0A24">
        <w:rPr>
          <w:rFonts w:ascii="標楷體" w:eastAsia="標楷體" w:hAnsi="標楷體" w:hint="eastAsia"/>
          <w:noProof/>
        </w:rPr>
        <w:t>適</w:t>
      </w:r>
      <w:r>
        <w:rPr>
          <w:rFonts w:ascii="標楷體" w:eastAsia="標楷體" w:hAnsi="標楷體" w:hint="eastAsia"/>
          <w:noProof/>
        </w:rPr>
        <w:t>當</w:t>
      </w:r>
      <w:r w:rsidR="009A0A24">
        <w:rPr>
          <w:rFonts w:ascii="標楷體" w:eastAsia="標楷體" w:hAnsi="標楷體" w:hint="eastAsia"/>
          <w:noProof/>
        </w:rPr>
        <w:t>加入一些現在德語國家的情形介紹，藉由一般在傳播媒體得到的訊息，或在台灣的市面上可接觸的來自德國或奧地利與瑞士的產品，讓同學可以感受到與德語相關的具體事物，縮短與德語的距離。另外也透過物質獎勵的方式，提升學習興趣，例如購買德語地區進口的零食，除了能接觸包裝上的德文，也當作學習獎勵，鼓勵同學積極參與課程。</w:t>
      </w:r>
      <w:r w:rsidR="00446307">
        <w:rPr>
          <w:rFonts w:ascii="標楷體" w:eastAsia="標楷體" w:hAnsi="標楷體" w:hint="eastAsia"/>
          <w:noProof/>
        </w:rPr>
        <w:t>以下是額外添購德國進口的產品，做為學習獎勵:</w:t>
      </w:r>
    </w:p>
    <w:p w:rsidR="009A0A24" w:rsidRDefault="009A0A24" w:rsidP="00241C03">
      <w:pPr>
        <w:widowControl/>
        <w:spacing w:beforeLines="50" w:before="120" w:line="360" w:lineRule="auto"/>
        <w:ind w:leftChars="100" w:left="240"/>
        <w:rPr>
          <w:rFonts w:ascii="標楷體" w:eastAsia="標楷體" w:hAnsi="標楷體"/>
          <w:noProof/>
        </w:rPr>
      </w:pPr>
    </w:p>
    <w:p w:rsidR="004E3E08" w:rsidRDefault="009A0A24" w:rsidP="00241C03">
      <w:pPr>
        <w:widowControl/>
        <w:spacing w:line="360" w:lineRule="auto"/>
        <w:ind w:leftChars="100" w:left="240"/>
        <w:rPr>
          <w:rFonts w:ascii="標楷體" w:eastAsia="標楷體" w:hAnsi="標楷體"/>
          <w:noProof/>
        </w:rPr>
      </w:pPr>
      <w:r w:rsidRPr="009A0A24">
        <w:rPr>
          <w:rFonts w:ascii="標楷體" w:eastAsia="標楷體" w:hAnsi="標楷體"/>
          <w:noProof/>
        </w:rPr>
        <w:lastRenderedPageBreak/>
        <w:drawing>
          <wp:inline distT="0" distB="0" distL="0" distR="0">
            <wp:extent cx="4950460" cy="3712845"/>
            <wp:effectExtent l="0" t="0" r="2540" b="1905"/>
            <wp:docPr id="2" name="圖片 2" descr="C:\Users\wenzao\Pictures\2018-10\IMG_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zao\Pictures\2018-10\IMG_07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0460" cy="3712845"/>
                    </a:xfrm>
                    <a:prstGeom prst="rect">
                      <a:avLst/>
                    </a:prstGeom>
                    <a:noFill/>
                    <a:ln>
                      <a:noFill/>
                    </a:ln>
                  </pic:spPr>
                </pic:pic>
              </a:graphicData>
            </a:graphic>
          </wp:inline>
        </w:drawing>
      </w:r>
    </w:p>
    <w:p w:rsidR="004E3E08" w:rsidRDefault="004E3E08">
      <w:pPr>
        <w:widowControl/>
        <w:rPr>
          <w:rFonts w:ascii="標楷體" w:eastAsia="標楷體" w:hAnsi="標楷體"/>
          <w:noProof/>
        </w:rPr>
      </w:pPr>
    </w:p>
    <w:p w:rsidR="009A0A24" w:rsidRDefault="009A0A24">
      <w:pPr>
        <w:widowControl/>
        <w:rPr>
          <w:rFonts w:ascii="標楷體" w:eastAsia="標楷體" w:hAnsi="標楷體"/>
          <w:noProof/>
        </w:rPr>
      </w:pPr>
    </w:p>
    <w:p w:rsidR="009A0A24" w:rsidRDefault="009A0A24">
      <w:pPr>
        <w:widowControl/>
        <w:rPr>
          <w:rFonts w:ascii="標楷體" w:eastAsia="標楷體" w:hAnsi="標楷體"/>
          <w:noProof/>
        </w:rPr>
      </w:pPr>
    </w:p>
    <w:p w:rsidR="009A0A24" w:rsidRDefault="009A0A24">
      <w:pPr>
        <w:widowControl/>
        <w:rPr>
          <w:rFonts w:ascii="標楷體" w:eastAsia="標楷體" w:hAnsi="標楷體"/>
          <w:noProof/>
        </w:rPr>
      </w:pPr>
      <w:r w:rsidRPr="009A0A24">
        <w:rPr>
          <w:rFonts w:ascii="標楷體" w:eastAsia="標楷體" w:hAnsi="標楷體"/>
          <w:noProof/>
        </w:rPr>
        <w:drawing>
          <wp:inline distT="0" distB="0" distL="0" distR="0">
            <wp:extent cx="4950460" cy="3712845"/>
            <wp:effectExtent l="0" t="0" r="2540" b="1905"/>
            <wp:docPr id="3" name="圖片 3" descr="C:\Users\wenzao\Pictures\2018-12\IMG_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zao\Pictures\2018-12\IMG_07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0460" cy="3712845"/>
                    </a:xfrm>
                    <a:prstGeom prst="rect">
                      <a:avLst/>
                    </a:prstGeom>
                    <a:noFill/>
                    <a:ln>
                      <a:noFill/>
                    </a:ln>
                  </pic:spPr>
                </pic:pic>
              </a:graphicData>
            </a:graphic>
          </wp:inline>
        </w:drawing>
      </w:r>
    </w:p>
    <w:p w:rsidR="009A0A24" w:rsidRDefault="009A0A24">
      <w:pPr>
        <w:widowControl/>
        <w:rPr>
          <w:rFonts w:ascii="標楷體" w:eastAsia="標楷體" w:hAnsi="標楷體"/>
          <w:noProof/>
        </w:rPr>
      </w:pPr>
    </w:p>
    <w:p w:rsidR="009A0A24" w:rsidRDefault="009A0A24">
      <w:pPr>
        <w:widowControl/>
        <w:rPr>
          <w:rFonts w:ascii="標楷體" w:eastAsia="標楷體" w:hAnsi="標楷體"/>
          <w:noProof/>
        </w:rPr>
      </w:pPr>
    </w:p>
    <w:p w:rsidR="009A0A24" w:rsidRDefault="009A0A24">
      <w:pPr>
        <w:widowControl/>
        <w:rPr>
          <w:rFonts w:ascii="標楷體" w:eastAsia="標楷體" w:hAnsi="標楷體"/>
          <w:noProof/>
        </w:rPr>
      </w:pPr>
    </w:p>
    <w:p w:rsidR="009A0A24" w:rsidRDefault="009A0A24">
      <w:pPr>
        <w:widowControl/>
        <w:rPr>
          <w:rFonts w:ascii="標楷體" w:eastAsia="標楷體" w:hAnsi="標楷體"/>
          <w:noProof/>
        </w:rPr>
      </w:pPr>
    </w:p>
    <w:p w:rsidR="009A0A24" w:rsidRDefault="00145302" w:rsidP="00C778C7">
      <w:pPr>
        <w:widowControl/>
        <w:spacing w:line="360" w:lineRule="auto"/>
        <w:rPr>
          <w:rFonts w:ascii="標楷體" w:eastAsia="標楷體" w:hAnsi="標楷體"/>
          <w:noProof/>
        </w:rPr>
      </w:pPr>
      <w:r>
        <w:rPr>
          <w:rFonts w:ascii="標楷體" w:eastAsia="標楷體" w:hAnsi="標楷體" w:hint="eastAsia"/>
          <w:noProof/>
        </w:rPr>
        <w:lastRenderedPageBreak/>
        <w:t>在</w:t>
      </w:r>
      <w:r w:rsidR="00C778C7">
        <w:rPr>
          <w:rFonts w:ascii="標楷體" w:eastAsia="標楷體" w:hAnsi="標楷體" w:hint="eastAsia"/>
          <w:noProof/>
        </w:rPr>
        <w:t>接近期末的階段，課堂上不只是怠惰的狀態，也因接近期末考試的關係，心不在焉的情形也相當嚴重。因此課程內容偏向總複習的設計。在此不再增加新的課程內容，而是提供練習題讓同學互相討論，並搭配獎勵的獎品提升參熱忱。最後為了讓同學對一整學期的學習更有映象與不同的經驗</w:t>
      </w:r>
      <w:r w:rsidR="00A43038">
        <w:rPr>
          <w:rFonts w:ascii="標楷體" w:eastAsia="標楷體" w:hAnsi="標楷體" w:hint="eastAsia"/>
          <w:noProof/>
        </w:rPr>
        <w:t>，因此安排了德國流行歌曲的MV撥放，以及觀看德國電影Napola。MV以D</w:t>
      </w:r>
      <w:r w:rsidR="00A43038">
        <w:rPr>
          <w:rFonts w:ascii="標楷體" w:eastAsia="標楷體" w:hAnsi="標楷體"/>
          <w:noProof/>
        </w:rPr>
        <w:t>ie Fantastischen Vier</w:t>
      </w:r>
      <w:r w:rsidR="00A43038">
        <w:rPr>
          <w:rFonts w:ascii="標楷體" w:eastAsia="標楷體" w:hAnsi="標楷體" w:hint="eastAsia"/>
          <w:noProof/>
        </w:rPr>
        <w:t xml:space="preserve"> 樂團的音樂會為主。</w:t>
      </w:r>
      <w:r w:rsidR="00A43038" w:rsidRPr="00A43038">
        <w:rPr>
          <w:rFonts w:ascii="標楷體" w:eastAsia="標楷體" w:hAnsi="標楷體"/>
          <w:noProof/>
        </w:rPr>
        <w:t>Napola</w:t>
      </w:r>
      <w:r w:rsidR="00A43038">
        <w:rPr>
          <w:rFonts w:ascii="標楷體" w:eastAsia="標楷體" w:hAnsi="標楷體" w:hint="eastAsia"/>
          <w:noProof/>
        </w:rPr>
        <w:t>在講述二戰時期德國青少年的故事，蠻適合高一學生觀賞，也更生動地聽到一些學過得德語用法:</w:t>
      </w:r>
    </w:p>
    <w:p w:rsidR="009A0A24" w:rsidRDefault="009A0A24" w:rsidP="00C778C7">
      <w:pPr>
        <w:widowControl/>
        <w:spacing w:line="360" w:lineRule="auto"/>
        <w:rPr>
          <w:rFonts w:ascii="標楷體" w:eastAsia="標楷體" w:hAnsi="標楷體"/>
          <w:noProof/>
        </w:rPr>
      </w:pPr>
    </w:p>
    <w:p w:rsidR="00A43038" w:rsidRDefault="00A43038" w:rsidP="00C778C7">
      <w:pPr>
        <w:widowControl/>
        <w:spacing w:line="360" w:lineRule="auto"/>
        <w:rPr>
          <w:rFonts w:ascii="標楷體" w:eastAsia="標楷體" w:hAnsi="標楷體"/>
          <w:noProof/>
        </w:rPr>
      </w:pPr>
      <w:r>
        <w:rPr>
          <w:rFonts w:ascii="標楷體" w:eastAsia="標楷體" w:hAnsi="標楷體" w:hint="eastAsia"/>
          <w:noProof/>
        </w:rPr>
        <w:t>觀看</w:t>
      </w:r>
      <w:r w:rsidRPr="00A43038">
        <w:rPr>
          <w:rFonts w:ascii="標楷體" w:eastAsia="標楷體" w:hAnsi="標楷體"/>
          <w:noProof/>
        </w:rPr>
        <w:t>Die Fantastischen Vier</w:t>
      </w:r>
      <w:r>
        <w:rPr>
          <w:rFonts w:ascii="標楷體" w:eastAsia="標楷體" w:hAnsi="標楷體"/>
          <w:noProof/>
        </w:rPr>
        <w:t xml:space="preserve"> MV</w:t>
      </w:r>
    </w:p>
    <w:p w:rsidR="009A0A24" w:rsidRDefault="00A43038">
      <w:pPr>
        <w:widowControl/>
        <w:rPr>
          <w:rFonts w:ascii="標楷體" w:eastAsia="標楷體" w:hAnsi="標楷體"/>
          <w:noProof/>
        </w:rPr>
      </w:pPr>
      <w:r w:rsidRPr="00A43038">
        <w:rPr>
          <w:rFonts w:ascii="標楷體" w:eastAsia="標楷體" w:hAnsi="標楷體"/>
          <w:noProof/>
        </w:rPr>
        <w:drawing>
          <wp:inline distT="0" distB="0" distL="0" distR="0">
            <wp:extent cx="4950460" cy="3712845"/>
            <wp:effectExtent l="0" t="0" r="2540" b="1905"/>
            <wp:docPr id="4" name="圖片 4" descr="C:\Users\wenzao\Pictures\2018-12\IMG_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nzao\Pictures\2018-12\IMG_07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0460" cy="3712845"/>
                    </a:xfrm>
                    <a:prstGeom prst="rect">
                      <a:avLst/>
                    </a:prstGeom>
                    <a:noFill/>
                    <a:ln>
                      <a:noFill/>
                    </a:ln>
                  </pic:spPr>
                </pic:pic>
              </a:graphicData>
            </a:graphic>
          </wp:inline>
        </w:drawing>
      </w:r>
    </w:p>
    <w:p w:rsidR="006013FD" w:rsidRDefault="006013FD">
      <w:pPr>
        <w:widowControl/>
        <w:rPr>
          <w:rFonts w:ascii="標楷體" w:eastAsia="標楷體" w:hAnsi="標楷體"/>
        </w:rPr>
      </w:pPr>
      <w:r>
        <w:rPr>
          <w:rFonts w:ascii="標楷體" w:eastAsia="標楷體" w:hAnsi="標楷體"/>
        </w:rPr>
        <w:br w:type="page"/>
      </w:r>
    </w:p>
    <w:p w:rsidR="00A43038" w:rsidRDefault="00A43038">
      <w:pPr>
        <w:widowControl/>
        <w:rPr>
          <w:rFonts w:ascii="標楷體" w:eastAsia="標楷體" w:hAnsi="標楷體"/>
        </w:rPr>
      </w:pPr>
      <w:r>
        <w:rPr>
          <w:rFonts w:ascii="標楷體" w:eastAsia="標楷體" w:hAnsi="標楷體" w:hint="eastAsia"/>
        </w:rPr>
        <w:lastRenderedPageBreak/>
        <w:t>欣賞Napola電影</w:t>
      </w:r>
    </w:p>
    <w:p w:rsidR="00A43038" w:rsidRDefault="00A43038">
      <w:pPr>
        <w:widowControl/>
        <w:rPr>
          <w:rFonts w:ascii="標楷體" w:eastAsia="標楷體" w:hAnsi="標楷體"/>
        </w:rPr>
      </w:pPr>
    </w:p>
    <w:p w:rsidR="006013FD" w:rsidRDefault="00A43038" w:rsidP="00BC6A1B">
      <w:pPr>
        <w:spacing w:line="360" w:lineRule="auto"/>
        <w:rPr>
          <w:rFonts w:ascii="標楷體" w:eastAsia="標楷體" w:hAnsi="標楷體"/>
        </w:rPr>
      </w:pPr>
      <w:r w:rsidRPr="00A43038">
        <w:rPr>
          <w:rFonts w:ascii="標楷體" w:eastAsia="標楷體" w:hAnsi="標楷體"/>
          <w:noProof/>
        </w:rPr>
        <w:drawing>
          <wp:inline distT="0" distB="0" distL="0" distR="0">
            <wp:extent cx="4950460" cy="3712845"/>
            <wp:effectExtent l="0" t="0" r="2540" b="1905"/>
            <wp:docPr id="7" name="圖片 7" descr="C:\Users\wenzao\Pictures\2019-01\IMG_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nzao\Pictures\2019-01\IMG_07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0460" cy="3712845"/>
                    </a:xfrm>
                    <a:prstGeom prst="rect">
                      <a:avLst/>
                    </a:prstGeom>
                    <a:noFill/>
                    <a:ln>
                      <a:noFill/>
                    </a:ln>
                  </pic:spPr>
                </pic:pic>
              </a:graphicData>
            </a:graphic>
          </wp:inline>
        </w:drawing>
      </w:r>
    </w:p>
    <w:p w:rsidR="00A43038" w:rsidRDefault="00A43038" w:rsidP="00BC6A1B">
      <w:pPr>
        <w:spacing w:line="360" w:lineRule="auto"/>
        <w:rPr>
          <w:rFonts w:ascii="標楷體" w:eastAsia="標楷體" w:hAnsi="標楷體"/>
        </w:rPr>
      </w:pPr>
    </w:p>
    <w:p w:rsidR="00A43038" w:rsidRDefault="00A43038" w:rsidP="00BC6A1B">
      <w:pPr>
        <w:spacing w:line="360" w:lineRule="auto"/>
        <w:rPr>
          <w:rFonts w:ascii="標楷體" w:eastAsia="標楷體" w:hAnsi="標楷體"/>
        </w:rPr>
      </w:pPr>
    </w:p>
    <w:p w:rsidR="00A43038" w:rsidRDefault="00A43038" w:rsidP="00BC6A1B">
      <w:pPr>
        <w:spacing w:line="360" w:lineRule="auto"/>
        <w:rPr>
          <w:rFonts w:ascii="標楷體" w:eastAsia="標楷體" w:hAnsi="標楷體"/>
        </w:rPr>
      </w:pPr>
      <w:r w:rsidRPr="00A43038">
        <w:rPr>
          <w:rFonts w:ascii="標楷體" w:eastAsia="標楷體" w:hAnsi="標楷體"/>
          <w:noProof/>
        </w:rPr>
        <w:drawing>
          <wp:inline distT="0" distB="0" distL="0" distR="0">
            <wp:extent cx="4950460" cy="3712845"/>
            <wp:effectExtent l="0" t="0" r="2540" b="1905"/>
            <wp:docPr id="11" name="圖片 11" descr="C:\Users\wenzao\Pictures\2019-01\IMG_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nzao\Pictures\2019-01\IMG_07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0460" cy="3712845"/>
                    </a:xfrm>
                    <a:prstGeom prst="rect">
                      <a:avLst/>
                    </a:prstGeom>
                    <a:noFill/>
                    <a:ln>
                      <a:noFill/>
                    </a:ln>
                  </pic:spPr>
                </pic:pic>
              </a:graphicData>
            </a:graphic>
          </wp:inline>
        </w:drawing>
      </w:r>
    </w:p>
    <w:p w:rsidR="00A43038" w:rsidRDefault="00A43038" w:rsidP="00BC6A1B">
      <w:pPr>
        <w:spacing w:line="360" w:lineRule="auto"/>
        <w:rPr>
          <w:rFonts w:ascii="標楷體" w:eastAsia="標楷體" w:hAnsi="標楷體"/>
        </w:rPr>
      </w:pPr>
    </w:p>
    <w:p w:rsidR="00EB396A" w:rsidRDefault="00A43038" w:rsidP="00BC6A1B">
      <w:pPr>
        <w:spacing w:line="360" w:lineRule="auto"/>
        <w:rPr>
          <w:rFonts w:ascii="標楷體" w:eastAsia="標楷體" w:hAnsi="標楷體"/>
        </w:rPr>
      </w:pPr>
      <w:r>
        <w:rPr>
          <w:rFonts w:ascii="標楷體" w:eastAsia="標楷體" w:hAnsi="標楷體" w:hint="eastAsia"/>
        </w:rPr>
        <w:lastRenderedPageBreak/>
        <w:t>四、 執行成果</w:t>
      </w:r>
    </w:p>
    <w:p w:rsidR="0020112C" w:rsidRDefault="0020112C" w:rsidP="00BC6A1B">
      <w:pPr>
        <w:spacing w:line="360" w:lineRule="auto"/>
        <w:rPr>
          <w:rFonts w:ascii="標楷體" w:eastAsia="標楷體" w:hAnsi="標楷體"/>
        </w:rPr>
      </w:pPr>
    </w:p>
    <w:p w:rsidR="009D6757" w:rsidRDefault="009D6757" w:rsidP="00BC6A1B">
      <w:pPr>
        <w:spacing w:line="360" w:lineRule="auto"/>
        <w:rPr>
          <w:rFonts w:ascii="標楷體" w:eastAsia="標楷體" w:hAnsi="標楷體" w:hint="eastAsia"/>
        </w:rPr>
      </w:pPr>
    </w:p>
    <w:p w:rsidR="00A43038" w:rsidRDefault="00EB396A" w:rsidP="00BC6A1B">
      <w:pPr>
        <w:spacing w:line="360" w:lineRule="auto"/>
        <w:rPr>
          <w:rFonts w:ascii="標楷體" w:eastAsia="標楷體" w:hAnsi="標楷體"/>
        </w:rPr>
      </w:pPr>
      <w:r>
        <w:rPr>
          <w:rFonts w:ascii="標楷體" w:eastAsia="標楷體" w:hAnsi="標楷體" w:hint="eastAsia"/>
        </w:rPr>
        <w:t xml:space="preserve">     本計畫的執行成果，以自行設計的問卷調查的結果來呈現。問卷調查的問題內容如下:</w:t>
      </w:r>
    </w:p>
    <w:p w:rsidR="00EB396A" w:rsidRDefault="00EB396A" w:rsidP="00BC6A1B">
      <w:pPr>
        <w:spacing w:line="360" w:lineRule="auto"/>
        <w:rPr>
          <w:rFonts w:ascii="標楷體" w:eastAsia="標楷體" w:hAnsi="標楷體"/>
        </w:rPr>
      </w:pPr>
    </w:p>
    <w:p w:rsidR="00EB396A" w:rsidRDefault="00EB396A" w:rsidP="00BC6A1B">
      <w:pPr>
        <w:spacing w:line="360" w:lineRule="auto"/>
        <w:rPr>
          <w:rFonts w:ascii="標楷體" w:eastAsia="標楷體" w:hAnsi="標楷體"/>
        </w:rPr>
      </w:pPr>
    </w:p>
    <w:p w:rsidR="0020112C" w:rsidRDefault="0020112C" w:rsidP="00BC6A1B">
      <w:pPr>
        <w:spacing w:line="360" w:lineRule="auto"/>
        <w:rPr>
          <w:rFonts w:ascii="標楷體" w:eastAsia="標楷體" w:hAnsi="標楷體"/>
        </w:rPr>
      </w:pPr>
    </w:p>
    <w:p w:rsidR="00A43038" w:rsidRPr="00A43038" w:rsidRDefault="00A43038" w:rsidP="00EB396A">
      <w:pPr>
        <w:spacing w:line="360" w:lineRule="auto"/>
        <w:jc w:val="center"/>
        <w:rPr>
          <w:rFonts w:ascii="標楷體" w:eastAsia="標楷體" w:hAnsi="標楷體"/>
        </w:rPr>
      </w:pPr>
      <w:r w:rsidRPr="00A43038">
        <w:rPr>
          <w:rFonts w:ascii="標楷體" w:eastAsia="標楷體" w:hAnsi="標楷體" w:hint="eastAsia"/>
        </w:rPr>
        <w:t>林園高中德文課問卷調查</w:t>
      </w:r>
    </w:p>
    <w:p w:rsidR="00A43038" w:rsidRPr="00A43038" w:rsidRDefault="00A43038" w:rsidP="00EB396A">
      <w:pPr>
        <w:spacing w:line="360" w:lineRule="auto"/>
        <w:jc w:val="center"/>
        <w:rPr>
          <w:rFonts w:ascii="標楷體" w:eastAsia="標楷體" w:hAnsi="標楷體"/>
        </w:rPr>
      </w:pPr>
      <w:r w:rsidRPr="00A43038">
        <w:rPr>
          <w:rFonts w:ascii="標楷體" w:eastAsia="標楷體" w:hAnsi="標楷體" w:hint="eastAsia"/>
        </w:rPr>
        <w:t>請圈選覺得適合的選項</w:t>
      </w:r>
    </w:p>
    <w:p w:rsidR="00A43038" w:rsidRPr="00A43038" w:rsidRDefault="00A43038" w:rsidP="00A43038">
      <w:pPr>
        <w:spacing w:line="360" w:lineRule="auto"/>
        <w:rPr>
          <w:rFonts w:ascii="標楷體" w:eastAsia="標楷體" w:hAnsi="標楷體"/>
        </w:rPr>
      </w:pPr>
    </w:p>
    <w:p w:rsidR="00A43038" w:rsidRPr="00A43038" w:rsidRDefault="00A43038" w:rsidP="00A43038">
      <w:pPr>
        <w:spacing w:line="360" w:lineRule="auto"/>
        <w:rPr>
          <w:rFonts w:ascii="標楷體" w:eastAsia="標楷體" w:hAnsi="標楷體"/>
        </w:rPr>
      </w:pPr>
    </w:p>
    <w:p w:rsidR="00A43038" w:rsidRPr="00A43038" w:rsidRDefault="00A43038" w:rsidP="0020112C">
      <w:pPr>
        <w:spacing w:line="480" w:lineRule="auto"/>
        <w:rPr>
          <w:rFonts w:ascii="標楷體" w:eastAsia="標楷體" w:hAnsi="標楷體"/>
        </w:rPr>
      </w:pPr>
      <w:r w:rsidRPr="00A43038">
        <w:rPr>
          <w:rFonts w:ascii="標楷體" w:eastAsia="標楷體" w:hAnsi="標楷體" w:hint="eastAsia"/>
        </w:rPr>
        <w:t>1.</w:t>
      </w:r>
      <w:r w:rsidRPr="00A43038">
        <w:rPr>
          <w:rFonts w:ascii="標楷體" w:eastAsia="標楷體" w:hAnsi="標楷體" w:hint="eastAsia"/>
        </w:rPr>
        <w:tab/>
        <w:t>你是 1. 女生  2. 男生</w:t>
      </w:r>
    </w:p>
    <w:p w:rsidR="00A43038" w:rsidRPr="00A43038" w:rsidRDefault="00A43038" w:rsidP="0020112C">
      <w:pPr>
        <w:spacing w:line="480" w:lineRule="auto"/>
        <w:rPr>
          <w:rFonts w:ascii="標楷體" w:eastAsia="標楷體" w:hAnsi="標楷體"/>
        </w:rPr>
      </w:pPr>
      <w:r w:rsidRPr="00A43038">
        <w:rPr>
          <w:rFonts w:ascii="標楷體" w:eastAsia="標楷體" w:hAnsi="標楷體" w:hint="eastAsia"/>
        </w:rPr>
        <w:t>2.</w:t>
      </w:r>
      <w:r w:rsidRPr="00A43038">
        <w:rPr>
          <w:rFonts w:ascii="標楷體" w:eastAsia="標楷體" w:hAnsi="標楷體" w:hint="eastAsia"/>
        </w:rPr>
        <w:tab/>
        <w:t xml:space="preserve">你選修德文課的原因  1. 有興趣  2. 沒選到自己想要的，只好選德文 </w:t>
      </w:r>
    </w:p>
    <w:p w:rsidR="00A43038" w:rsidRPr="00A43038" w:rsidRDefault="00A43038" w:rsidP="0020112C">
      <w:pPr>
        <w:spacing w:line="480" w:lineRule="auto"/>
        <w:rPr>
          <w:rFonts w:ascii="標楷體" w:eastAsia="標楷體" w:hAnsi="標楷體"/>
        </w:rPr>
      </w:pPr>
      <w:r w:rsidRPr="00A43038">
        <w:rPr>
          <w:rFonts w:ascii="標楷體" w:eastAsia="標楷體" w:hAnsi="標楷體" w:hint="eastAsia"/>
        </w:rPr>
        <w:t>3. 抽籤決定   4. 學校或老師安排   5. 其他  ____________</w:t>
      </w:r>
    </w:p>
    <w:p w:rsidR="00A43038" w:rsidRPr="00A43038" w:rsidRDefault="00A43038" w:rsidP="0020112C">
      <w:pPr>
        <w:spacing w:line="480" w:lineRule="auto"/>
        <w:rPr>
          <w:rFonts w:ascii="標楷體" w:eastAsia="標楷體" w:hAnsi="標楷體"/>
        </w:rPr>
      </w:pPr>
      <w:r w:rsidRPr="00A43038">
        <w:rPr>
          <w:rFonts w:ascii="標楷體" w:eastAsia="標楷體" w:hAnsi="標楷體" w:hint="eastAsia"/>
        </w:rPr>
        <w:t>3.</w:t>
      </w:r>
      <w:r w:rsidRPr="00A43038">
        <w:rPr>
          <w:rFonts w:ascii="標楷體" w:eastAsia="標楷體" w:hAnsi="標楷體" w:hint="eastAsia"/>
        </w:rPr>
        <w:tab/>
        <w:t>一學期的德文學習，你覺得德文  1. 非常簡單  2. 簡單  3. 還好  4. 困難  5. 非常困難</w:t>
      </w:r>
    </w:p>
    <w:p w:rsidR="00A43038" w:rsidRPr="00A43038" w:rsidRDefault="00A43038" w:rsidP="0020112C">
      <w:pPr>
        <w:spacing w:line="480" w:lineRule="auto"/>
        <w:rPr>
          <w:rFonts w:ascii="標楷體" w:eastAsia="標楷體" w:hAnsi="標楷體"/>
        </w:rPr>
      </w:pPr>
      <w:r w:rsidRPr="00A43038">
        <w:rPr>
          <w:rFonts w:ascii="標楷體" w:eastAsia="標楷體" w:hAnsi="標楷體" w:hint="eastAsia"/>
        </w:rPr>
        <w:t>4.</w:t>
      </w:r>
      <w:r w:rsidRPr="00A43038">
        <w:rPr>
          <w:rFonts w:ascii="標楷體" w:eastAsia="標楷體" w:hAnsi="標楷體" w:hint="eastAsia"/>
        </w:rPr>
        <w:tab/>
        <w:t>你覺得德文跟英文  1. 有很多一樣的地方  2. 有些一樣，有些不同  3. 很不一樣  4. 不曉得</w:t>
      </w:r>
    </w:p>
    <w:p w:rsidR="00A43038" w:rsidRPr="00A43038" w:rsidRDefault="00A43038" w:rsidP="0020112C">
      <w:pPr>
        <w:spacing w:line="480" w:lineRule="auto"/>
        <w:rPr>
          <w:rFonts w:ascii="標楷體" w:eastAsia="標楷體" w:hAnsi="標楷體"/>
        </w:rPr>
      </w:pPr>
      <w:r w:rsidRPr="00A43038">
        <w:rPr>
          <w:rFonts w:ascii="標楷體" w:eastAsia="標楷體" w:hAnsi="標楷體" w:hint="eastAsia"/>
        </w:rPr>
        <w:t>5.</w:t>
      </w:r>
      <w:r w:rsidRPr="00A43038">
        <w:rPr>
          <w:rFonts w:ascii="標楷體" w:eastAsia="標楷體" w:hAnsi="標楷體" w:hint="eastAsia"/>
        </w:rPr>
        <w:tab/>
        <w:t xml:space="preserve">你覺得上德文課的收穫是(可複選)  1. 學到另一種語言  2. 了解一點講德語的國家與文化  3.  舒緩緊張的課業壓力  4. 額外多出時間準備考試   5. 其他 _____________  </w:t>
      </w:r>
    </w:p>
    <w:p w:rsidR="00A43038" w:rsidRPr="00A43038" w:rsidRDefault="00A43038" w:rsidP="0020112C">
      <w:pPr>
        <w:spacing w:line="480" w:lineRule="auto"/>
        <w:rPr>
          <w:rFonts w:ascii="標楷體" w:eastAsia="標楷體" w:hAnsi="標楷體"/>
        </w:rPr>
      </w:pPr>
      <w:r w:rsidRPr="00A43038">
        <w:rPr>
          <w:rFonts w:ascii="標楷體" w:eastAsia="標楷體" w:hAnsi="標楷體" w:hint="eastAsia"/>
        </w:rPr>
        <w:t>6.</w:t>
      </w:r>
      <w:r w:rsidRPr="00A43038">
        <w:rPr>
          <w:rFonts w:ascii="標楷體" w:eastAsia="標楷體" w:hAnsi="標楷體" w:hint="eastAsia"/>
        </w:rPr>
        <w:tab/>
        <w:t xml:space="preserve">對於本德文課的總體感受，你覺得  1. 非常滿意  2. 滿意   3. 普通  4. 不滿意  5. 非常不滿意   </w:t>
      </w:r>
    </w:p>
    <w:p w:rsidR="00A43038" w:rsidRPr="00A43038" w:rsidRDefault="00A43038" w:rsidP="0020112C">
      <w:pPr>
        <w:spacing w:line="480" w:lineRule="auto"/>
        <w:rPr>
          <w:rFonts w:ascii="標楷體" w:eastAsia="標楷體" w:hAnsi="標楷體"/>
        </w:rPr>
      </w:pPr>
      <w:r w:rsidRPr="00A43038">
        <w:rPr>
          <w:rFonts w:ascii="標楷體" w:eastAsia="標楷體" w:hAnsi="標楷體" w:hint="eastAsia"/>
        </w:rPr>
        <w:t>7.</w:t>
      </w:r>
      <w:r w:rsidRPr="00A43038">
        <w:rPr>
          <w:rFonts w:ascii="標楷體" w:eastAsia="標楷體" w:hAnsi="標楷體" w:hint="eastAsia"/>
        </w:rPr>
        <w:tab/>
        <w:t>本德文課裡有哪幾點你是喜歡的(可複選)  1. 課程內容  2. 授課老</w:t>
      </w:r>
      <w:r w:rsidRPr="00A43038">
        <w:rPr>
          <w:rFonts w:ascii="標楷體" w:eastAsia="標楷體" w:hAnsi="標楷體" w:hint="eastAsia"/>
        </w:rPr>
        <w:lastRenderedPageBreak/>
        <w:t>師的授課方式  3. 獎勵活動  4. 上課氣氛  5. 其他____________________</w:t>
      </w:r>
    </w:p>
    <w:p w:rsidR="00A43038" w:rsidRPr="00A43038" w:rsidRDefault="00A43038" w:rsidP="0020112C">
      <w:pPr>
        <w:spacing w:line="480" w:lineRule="auto"/>
        <w:rPr>
          <w:rFonts w:ascii="標楷體" w:eastAsia="標楷體" w:hAnsi="標楷體"/>
        </w:rPr>
      </w:pPr>
      <w:r w:rsidRPr="00A43038">
        <w:rPr>
          <w:rFonts w:ascii="標楷體" w:eastAsia="標楷體" w:hAnsi="標楷體" w:hint="eastAsia"/>
        </w:rPr>
        <w:t>8.</w:t>
      </w:r>
      <w:r w:rsidRPr="00A43038">
        <w:rPr>
          <w:rFonts w:ascii="標楷體" w:eastAsia="標楷體" w:hAnsi="標楷體" w:hint="eastAsia"/>
        </w:rPr>
        <w:tab/>
        <w:t>本德文課裡有些哪幾點你是不喜歡的(可複選)  1. 課程內容  2. 授課老師的授課方式  3. 獎勵活動  4. 上課氣氛  5. 其他____________________</w:t>
      </w:r>
    </w:p>
    <w:p w:rsidR="00A43038" w:rsidRPr="00A43038" w:rsidRDefault="00A43038" w:rsidP="0020112C">
      <w:pPr>
        <w:spacing w:line="480" w:lineRule="auto"/>
        <w:rPr>
          <w:rFonts w:ascii="標楷體" w:eastAsia="標楷體" w:hAnsi="標楷體"/>
        </w:rPr>
      </w:pPr>
      <w:r w:rsidRPr="00A43038">
        <w:rPr>
          <w:rFonts w:ascii="標楷體" w:eastAsia="標楷體" w:hAnsi="標楷體" w:hint="eastAsia"/>
        </w:rPr>
        <w:t>9.</w:t>
      </w:r>
      <w:r w:rsidRPr="00A43038">
        <w:rPr>
          <w:rFonts w:ascii="標楷體" w:eastAsia="標楷體" w:hAnsi="標楷體" w:hint="eastAsia"/>
        </w:rPr>
        <w:tab/>
        <w:t xml:space="preserve">若有機會的話，你會想繼續學習德文嗎?   1. 會  2.  可有可無   3. 不會  4. 其他 _________________                </w:t>
      </w:r>
    </w:p>
    <w:p w:rsidR="00A43038" w:rsidRPr="00A43038" w:rsidRDefault="00A43038" w:rsidP="0020112C">
      <w:pPr>
        <w:spacing w:line="480" w:lineRule="auto"/>
        <w:rPr>
          <w:rFonts w:ascii="標楷體" w:eastAsia="標楷體" w:hAnsi="標楷體"/>
        </w:rPr>
      </w:pPr>
      <w:r w:rsidRPr="00A43038">
        <w:rPr>
          <w:rFonts w:ascii="標楷體" w:eastAsia="標楷體" w:hAnsi="標楷體" w:hint="eastAsia"/>
        </w:rPr>
        <w:t>10.</w:t>
      </w:r>
      <w:r w:rsidRPr="00A43038">
        <w:rPr>
          <w:rFonts w:ascii="標楷體" w:eastAsia="標楷體" w:hAnsi="標楷體" w:hint="eastAsia"/>
        </w:rPr>
        <w:tab/>
        <w:t xml:space="preserve"> 你對此德文課有甚麼回饋意見嗎? 請利用以下空白處書寫              </w:t>
      </w:r>
    </w:p>
    <w:p w:rsidR="00A43038" w:rsidRDefault="00A43038" w:rsidP="00BC6A1B">
      <w:pPr>
        <w:spacing w:line="360" w:lineRule="auto"/>
        <w:rPr>
          <w:rFonts w:ascii="標楷體" w:eastAsia="標楷體" w:hAnsi="標楷體"/>
        </w:rPr>
      </w:pPr>
    </w:p>
    <w:p w:rsidR="0020112C" w:rsidRDefault="001C0434" w:rsidP="00BC6A1B">
      <w:pPr>
        <w:spacing w:line="360" w:lineRule="auto"/>
        <w:rPr>
          <w:rFonts w:ascii="標楷體" w:eastAsia="標楷體" w:hAnsi="標楷體"/>
        </w:rPr>
      </w:pPr>
      <w:r>
        <w:rPr>
          <w:rFonts w:ascii="標楷體" w:eastAsia="標楷體" w:hAnsi="標楷體" w:hint="eastAsia"/>
        </w:rPr>
        <w:t>問卷結束</w:t>
      </w:r>
    </w:p>
    <w:p w:rsidR="0020112C" w:rsidRDefault="001C0434" w:rsidP="00BC6A1B">
      <w:pPr>
        <w:spacing w:line="360" w:lineRule="auto"/>
        <w:rPr>
          <w:rFonts w:ascii="標楷體" w:eastAsia="標楷體" w:hAnsi="標楷體"/>
        </w:rPr>
      </w:pPr>
      <w:r>
        <w:rPr>
          <w:rFonts w:ascii="標楷體" w:eastAsia="標楷體" w:hAnsi="標楷體"/>
        </w:rPr>
        <w:t>x</w:t>
      </w:r>
      <w:r>
        <w:rPr>
          <w:rFonts w:ascii="標楷體" w:eastAsia="標楷體" w:hAnsi="標楷體" w:hint="eastAsia"/>
        </w:rPr>
        <w:t>xxxxxxxxxxxxxxxxxxxxxxxxxxxxxxxxxxxxxxxxxxxxxxxxxxxxxxxxxxxxxxx</w:t>
      </w:r>
    </w:p>
    <w:p w:rsidR="001C0434" w:rsidRDefault="001C0434" w:rsidP="00BC6A1B">
      <w:pPr>
        <w:spacing w:line="360" w:lineRule="auto"/>
        <w:rPr>
          <w:rFonts w:ascii="標楷體" w:eastAsia="標楷體" w:hAnsi="標楷體"/>
        </w:rPr>
      </w:pPr>
    </w:p>
    <w:p w:rsidR="001C0434" w:rsidRPr="00A43038" w:rsidRDefault="001C0434" w:rsidP="00BC6A1B">
      <w:pPr>
        <w:spacing w:line="360" w:lineRule="auto"/>
        <w:rPr>
          <w:rFonts w:ascii="標楷體" w:eastAsia="標楷體" w:hAnsi="標楷體"/>
        </w:rPr>
      </w:pPr>
    </w:p>
    <w:p w:rsidR="00A43038" w:rsidRDefault="00EB396A" w:rsidP="00BC6A1B">
      <w:pPr>
        <w:spacing w:line="360" w:lineRule="auto"/>
        <w:rPr>
          <w:rFonts w:ascii="標楷體" w:eastAsia="標楷體" w:hAnsi="標楷體"/>
        </w:rPr>
      </w:pPr>
      <w:r>
        <w:rPr>
          <w:rFonts w:ascii="標楷體" w:eastAsia="標楷體" w:hAnsi="標楷體" w:hint="eastAsia"/>
        </w:rPr>
        <w:t>參與此調查的共44</w:t>
      </w:r>
      <w:r w:rsidR="001C0434">
        <w:rPr>
          <w:rFonts w:ascii="標楷體" w:eastAsia="標楷體" w:hAnsi="標楷體" w:hint="eastAsia"/>
        </w:rPr>
        <w:t>位</w:t>
      </w:r>
      <w:r>
        <w:rPr>
          <w:rFonts w:ascii="標楷體" w:eastAsia="標楷體" w:hAnsi="標楷體" w:hint="eastAsia"/>
        </w:rPr>
        <w:t>同學，幾乎所有上課的人都有填寫。統計結果如下:</w:t>
      </w:r>
    </w:p>
    <w:p w:rsidR="00011DD7" w:rsidRPr="0020112C" w:rsidRDefault="00011DD7" w:rsidP="00BC6A1B">
      <w:pPr>
        <w:spacing w:line="360" w:lineRule="auto"/>
        <w:rPr>
          <w:rFonts w:ascii="標楷體" w:eastAsia="標楷體" w:hAnsi="標楷體"/>
        </w:rPr>
      </w:pPr>
    </w:p>
    <w:p w:rsidR="00EB396A" w:rsidRPr="0020112C" w:rsidRDefault="00EB396A" w:rsidP="00EB396A">
      <w:pPr>
        <w:pStyle w:val="a3"/>
        <w:numPr>
          <w:ilvl w:val="0"/>
          <w:numId w:val="10"/>
        </w:numPr>
        <w:ind w:leftChars="0"/>
        <w:rPr>
          <w:rFonts w:ascii="標楷體" w:eastAsia="標楷體" w:hAnsi="標楷體" w:cs="Arial"/>
          <w:sz w:val="21"/>
          <w:szCs w:val="21"/>
        </w:rPr>
      </w:pPr>
      <w:r w:rsidRPr="0020112C">
        <w:rPr>
          <w:rFonts w:ascii="標楷體" w:eastAsia="標楷體" w:hAnsi="標楷體" w:cs="Arial" w:hint="eastAsia"/>
          <w:sz w:val="21"/>
          <w:szCs w:val="21"/>
        </w:rPr>
        <w:t>你是</w:t>
      </w:r>
    </w:p>
    <w:tbl>
      <w:tblPr>
        <w:tblStyle w:val="a9"/>
        <w:tblpPr w:leftFromText="180" w:rightFromText="180" w:vertAnchor="text" w:horzAnchor="margin" w:tblpY="72"/>
        <w:tblW w:w="2295" w:type="pct"/>
        <w:tblLook w:val="04A0" w:firstRow="1" w:lastRow="0" w:firstColumn="1" w:lastColumn="0" w:noHBand="0" w:noVBand="1"/>
      </w:tblPr>
      <w:tblGrid>
        <w:gridCol w:w="1191"/>
        <w:gridCol w:w="1192"/>
        <w:gridCol w:w="1191"/>
      </w:tblGrid>
      <w:tr w:rsidR="00EB396A" w:rsidRPr="0020112C" w:rsidTr="00EB396A">
        <w:trPr>
          <w:trHeight w:val="360"/>
        </w:trPr>
        <w:tc>
          <w:tcPr>
            <w:tcW w:w="1667" w:type="pct"/>
            <w:vAlign w:val="center"/>
          </w:tcPr>
          <w:p w:rsidR="00EB396A" w:rsidRPr="0020112C" w:rsidRDefault="00EB396A" w:rsidP="00EB396A">
            <w:pPr>
              <w:jc w:val="center"/>
              <w:rPr>
                <w:rFonts w:ascii="標楷體" w:eastAsia="標楷體" w:hAnsi="標楷體" w:cs="Arial"/>
                <w:sz w:val="21"/>
                <w:szCs w:val="21"/>
              </w:rPr>
            </w:pPr>
            <w:r w:rsidRPr="0020112C">
              <w:rPr>
                <w:rFonts w:ascii="標楷體" w:eastAsia="標楷體" w:hAnsi="標楷體" w:cs="Arial" w:hint="eastAsia"/>
                <w:sz w:val="21"/>
                <w:szCs w:val="21"/>
              </w:rPr>
              <w:t>女生</w:t>
            </w:r>
          </w:p>
        </w:tc>
        <w:tc>
          <w:tcPr>
            <w:tcW w:w="1667" w:type="pct"/>
            <w:vAlign w:val="center"/>
          </w:tcPr>
          <w:p w:rsidR="00EB396A" w:rsidRPr="0020112C" w:rsidRDefault="00EB396A" w:rsidP="00EB396A">
            <w:pPr>
              <w:jc w:val="center"/>
              <w:rPr>
                <w:rFonts w:ascii="標楷體" w:eastAsia="標楷體" w:hAnsi="標楷體" w:cs="Arial"/>
                <w:sz w:val="21"/>
                <w:szCs w:val="21"/>
              </w:rPr>
            </w:pPr>
            <w:r w:rsidRPr="0020112C">
              <w:rPr>
                <w:rFonts w:ascii="標楷體" w:eastAsia="標楷體" w:hAnsi="標楷體" w:cs="Arial" w:hint="eastAsia"/>
                <w:sz w:val="21"/>
                <w:szCs w:val="21"/>
              </w:rPr>
              <w:t>男生</w:t>
            </w:r>
          </w:p>
        </w:tc>
        <w:tc>
          <w:tcPr>
            <w:tcW w:w="1667" w:type="pct"/>
          </w:tcPr>
          <w:p w:rsidR="00EB396A" w:rsidRPr="0020112C" w:rsidRDefault="00EB396A" w:rsidP="00EB396A">
            <w:pPr>
              <w:jc w:val="center"/>
              <w:rPr>
                <w:rFonts w:ascii="標楷體" w:eastAsia="標楷體" w:hAnsi="標楷體" w:cs="Arial"/>
                <w:sz w:val="21"/>
                <w:szCs w:val="21"/>
              </w:rPr>
            </w:pPr>
            <w:r w:rsidRPr="0020112C">
              <w:rPr>
                <w:rFonts w:ascii="標楷體" w:eastAsia="標楷體" w:hAnsi="標楷體" w:cs="Arial" w:hint="eastAsia"/>
                <w:sz w:val="21"/>
                <w:szCs w:val="21"/>
              </w:rPr>
              <w:t>總人數</w:t>
            </w:r>
          </w:p>
        </w:tc>
      </w:tr>
      <w:tr w:rsidR="00EB396A" w:rsidRPr="0020112C" w:rsidTr="00EB396A">
        <w:trPr>
          <w:trHeight w:val="360"/>
        </w:trPr>
        <w:tc>
          <w:tcPr>
            <w:tcW w:w="1667" w:type="pct"/>
            <w:vAlign w:val="center"/>
          </w:tcPr>
          <w:p w:rsidR="00EB396A" w:rsidRPr="0020112C" w:rsidRDefault="00EB396A" w:rsidP="00EB396A">
            <w:pPr>
              <w:jc w:val="center"/>
              <w:rPr>
                <w:rFonts w:ascii="標楷體" w:eastAsia="標楷體" w:hAnsi="標楷體" w:cs="Arial"/>
                <w:sz w:val="21"/>
                <w:szCs w:val="21"/>
              </w:rPr>
            </w:pPr>
            <w:r w:rsidRPr="0020112C">
              <w:rPr>
                <w:rFonts w:ascii="標楷體" w:eastAsia="標楷體" w:hAnsi="標楷體" w:cs="Arial" w:hint="eastAsia"/>
                <w:sz w:val="21"/>
                <w:szCs w:val="21"/>
              </w:rPr>
              <w:t>19</w:t>
            </w:r>
          </w:p>
        </w:tc>
        <w:tc>
          <w:tcPr>
            <w:tcW w:w="1667" w:type="pct"/>
            <w:vAlign w:val="center"/>
          </w:tcPr>
          <w:p w:rsidR="00EB396A" w:rsidRPr="0020112C" w:rsidRDefault="00EB396A" w:rsidP="00EB396A">
            <w:pPr>
              <w:jc w:val="center"/>
              <w:rPr>
                <w:rFonts w:ascii="標楷體" w:eastAsia="標楷體" w:hAnsi="標楷體" w:cs="Arial"/>
                <w:sz w:val="21"/>
                <w:szCs w:val="21"/>
              </w:rPr>
            </w:pPr>
            <w:r w:rsidRPr="0020112C">
              <w:rPr>
                <w:rFonts w:ascii="標楷體" w:eastAsia="標楷體" w:hAnsi="標楷體" w:cs="Arial" w:hint="eastAsia"/>
                <w:sz w:val="21"/>
                <w:szCs w:val="21"/>
              </w:rPr>
              <w:t>25</w:t>
            </w:r>
          </w:p>
        </w:tc>
        <w:tc>
          <w:tcPr>
            <w:tcW w:w="1667" w:type="pct"/>
          </w:tcPr>
          <w:p w:rsidR="00EB396A" w:rsidRPr="0020112C" w:rsidRDefault="00EB396A" w:rsidP="00EB396A">
            <w:pPr>
              <w:jc w:val="center"/>
              <w:rPr>
                <w:rFonts w:ascii="標楷體" w:eastAsia="標楷體" w:hAnsi="標楷體" w:cs="Arial"/>
                <w:sz w:val="21"/>
                <w:szCs w:val="21"/>
              </w:rPr>
            </w:pPr>
            <w:r w:rsidRPr="0020112C">
              <w:rPr>
                <w:rFonts w:ascii="標楷體" w:eastAsia="標楷體" w:hAnsi="標楷體" w:cs="Arial" w:hint="eastAsia"/>
                <w:sz w:val="21"/>
                <w:szCs w:val="21"/>
              </w:rPr>
              <w:t>44</w:t>
            </w:r>
          </w:p>
        </w:tc>
      </w:tr>
    </w:tbl>
    <w:p w:rsidR="00EB396A" w:rsidRPr="0020112C" w:rsidRDefault="00EB396A" w:rsidP="00BC6A1B">
      <w:pPr>
        <w:spacing w:line="360" w:lineRule="auto"/>
        <w:rPr>
          <w:rFonts w:ascii="標楷體" w:eastAsia="標楷體" w:hAnsi="標楷體"/>
        </w:rPr>
      </w:pPr>
    </w:p>
    <w:p w:rsidR="00EB396A" w:rsidRPr="0020112C" w:rsidRDefault="00EB396A" w:rsidP="00BC6A1B">
      <w:pPr>
        <w:spacing w:line="360" w:lineRule="auto"/>
        <w:rPr>
          <w:rFonts w:ascii="標楷體" w:eastAsia="標楷體" w:hAnsi="標楷體"/>
        </w:rPr>
      </w:pPr>
    </w:p>
    <w:p w:rsidR="00EB396A" w:rsidRDefault="00EB396A" w:rsidP="00BC6A1B">
      <w:pPr>
        <w:spacing w:line="360" w:lineRule="auto"/>
        <w:rPr>
          <w:rFonts w:ascii="標楷體" w:eastAsia="標楷體" w:hAnsi="標楷體"/>
        </w:rPr>
      </w:pPr>
    </w:p>
    <w:p w:rsidR="001C0434" w:rsidRPr="0020112C" w:rsidRDefault="001C0434" w:rsidP="00BC6A1B">
      <w:pPr>
        <w:spacing w:line="360" w:lineRule="auto"/>
        <w:rPr>
          <w:rFonts w:ascii="標楷體" w:eastAsia="標楷體" w:hAnsi="標楷體"/>
        </w:rPr>
      </w:pPr>
    </w:p>
    <w:p w:rsidR="00EB396A" w:rsidRPr="0020112C" w:rsidRDefault="00EB396A" w:rsidP="00EB396A">
      <w:pPr>
        <w:rPr>
          <w:rFonts w:ascii="標楷體" w:eastAsia="標楷體" w:hAnsi="標楷體" w:cs="Arial"/>
          <w:sz w:val="20"/>
          <w:szCs w:val="20"/>
        </w:rPr>
      </w:pPr>
    </w:p>
    <w:p w:rsidR="00EB396A" w:rsidRPr="0020112C" w:rsidRDefault="00EB396A" w:rsidP="00EB396A">
      <w:pPr>
        <w:pStyle w:val="a3"/>
        <w:numPr>
          <w:ilvl w:val="0"/>
          <w:numId w:val="10"/>
        </w:numPr>
        <w:ind w:leftChars="0"/>
        <w:rPr>
          <w:rFonts w:ascii="標楷體" w:eastAsia="標楷體" w:hAnsi="標楷體" w:cs="Arial"/>
          <w:sz w:val="20"/>
          <w:szCs w:val="20"/>
        </w:rPr>
      </w:pPr>
      <w:r w:rsidRPr="0020112C">
        <w:rPr>
          <w:rFonts w:ascii="標楷體" w:eastAsia="標楷體" w:hAnsi="標楷體" w:hint="eastAsia"/>
        </w:rPr>
        <w:t>你選修德文課的原因</w:t>
      </w:r>
    </w:p>
    <w:tbl>
      <w:tblPr>
        <w:tblStyle w:val="a9"/>
        <w:tblW w:w="5000" w:type="pct"/>
        <w:tblLook w:val="04A0" w:firstRow="1" w:lastRow="0" w:firstColumn="1" w:lastColumn="0" w:noHBand="0" w:noVBand="1"/>
      </w:tblPr>
      <w:tblGrid>
        <w:gridCol w:w="1521"/>
        <w:gridCol w:w="1521"/>
        <w:gridCol w:w="1535"/>
        <w:gridCol w:w="1702"/>
        <w:gridCol w:w="1507"/>
      </w:tblGrid>
      <w:tr w:rsidR="00EB396A" w:rsidRPr="0020112C" w:rsidTr="00EB396A">
        <w:tc>
          <w:tcPr>
            <w:tcW w:w="976" w:type="pct"/>
            <w:tcBorders>
              <w:tl2br w:val="single" w:sz="4" w:space="0" w:color="auto"/>
            </w:tcBorders>
          </w:tcPr>
          <w:p w:rsidR="00EB396A" w:rsidRPr="0020112C" w:rsidRDefault="00EB396A" w:rsidP="00EB396A">
            <w:pPr>
              <w:jc w:val="center"/>
              <w:rPr>
                <w:rFonts w:ascii="標楷體" w:eastAsia="標楷體" w:hAnsi="標楷體"/>
              </w:rPr>
            </w:pPr>
          </w:p>
        </w:tc>
        <w:tc>
          <w:tcPr>
            <w:tcW w:w="976" w:type="pct"/>
            <w:vAlign w:val="center"/>
          </w:tcPr>
          <w:p w:rsidR="00EB396A" w:rsidRPr="0020112C" w:rsidRDefault="00EB396A" w:rsidP="00EB396A">
            <w:pPr>
              <w:jc w:val="center"/>
              <w:rPr>
                <w:rFonts w:ascii="標楷體" w:eastAsia="標楷體" w:hAnsi="標楷體"/>
              </w:rPr>
            </w:pPr>
            <w:r w:rsidRPr="0020112C">
              <w:rPr>
                <w:rFonts w:ascii="標楷體" w:eastAsia="標楷體" w:hAnsi="標楷體" w:hint="eastAsia"/>
              </w:rPr>
              <w:t>有興趣</w:t>
            </w:r>
          </w:p>
        </w:tc>
        <w:tc>
          <w:tcPr>
            <w:tcW w:w="986" w:type="pct"/>
            <w:vAlign w:val="center"/>
          </w:tcPr>
          <w:p w:rsidR="00EB396A" w:rsidRPr="0020112C" w:rsidRDefault="00EB396A" w:rsidP="00EB396A">
            <w:pPr>
              <w:jc w:val="center"/>
              <w:rPr>
                <w:rFonts w:ascii="標楷體" w:eastAsia="標楷體" w:hAnsi="標楷體"/>
                <w:sz w:val="22"/>
                <w:szCs w:val="21"/>
              </w:rPr>
            </w:pPr>
            <w:r w:rsidRPr="0020112C">
              <w:rPr>
                <w:rFonts w:ascii="標楷體" w:eastAsia="標楷體" w:hAnsi="標楷體" w:hint="eastAsia"/>
                <w:sz w:val="22"/>
                <w:szCs w:val="21"/>
              </w:rPr>
              <w:t>沒有選到自己想要的，只好選德文</w:t>
            </w:r>
          </w:p>
        </w:tc>
        <w:tc>
          <w:tcPr>
            <w:tcW w:w="1093" w:type="pct"/>
            <w:vAlign w:val="center"/>
          </w:tcPr>
          <w:p w:rsidR="00EB396A" w:rsidRPr="0020112C" w:rsidRDefault="00EB396A" w:rsidP="00EB396A">
            <w:pPr>
              <w:jc w:val="center"/>
              <w:rPr>
                <w:rFonts w:ascii="標楷體" w:eastAsia="標楷體" w:hAnsi="標楷體"/>
              </w:rPr>
            </w:pPr>
            <w:r w:rsidRPr="0020112C">
              <w:rPr>
                <w:rFonts w:ascii="標楷體" w:eastAsia="標楷體" w:hAnsi="標楷體" w:hint="eastAsia"/>
              </w:rPr>
              <w:t>抽籤決定</w:t>
            </w:r>
          </w:p>
        </w:tc>
        <w:tc>
          <w:tcPr>
            <w:tcW w:w="968" w:type="pct"/>
            <w:vAlign w:val="center"/>
          </w:tcPr>
          <w:p w:rsidR="00EB396A" w:rsidRPr="0020112C" w:rsidRDefault="00EB396A" w:rsidP="00EB396A">
            <w:pPr>
              <w:jc w:val="center"/>
              <w:rPr>
                <w:rFonts w:ascii="標楷體" w:eastAsia="標楷體" w:hAnsi="標楷體"/>
              </w:rPr>
            </w:pPr>
            <w:r w:rsidRPr="0020112C">
              <w:rPr>
                <w:rFonts w:ascii="標楷體" w:eastAsia="標楷體" w:hAnsi="標楷體" w:hint="eastAsia"/>
              </w:rPr>
              <w:t>學校或老師安排</w:t>
            </w:r>
          </w:p>
        </w:tc>
      </w:tr>
      <w:tr w:rsidR="00EB396A" w:rsidRPr="0020112C" w:rsidTr="00EB396A">
        <w:tc>
          <w:tcPr>
            <w:tcW w:w="976" w:type="pct"/>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女生</w:t>
            </w:r>
          </w:p>
        </w:tc>
        <w:tc>
          <w:tcPr>
            <w:tcW w:w="97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6</w:t>
            </w:r>
          </w:p>
        </w:tc>
        <w:tc>
          <w:tcPr>
            <w:tcW w:w="98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4</w:t>
            </w:r>
          </w:p>
        </w:tc>
        <w:tc>
          <w:tcPr>
            <w:tcW w:w="1093"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4</w:t>
            </w:r>
          </w:p>
        </w:tc>
        <w:tc>
          <w:tcPr>
            <w:tcW w:w="968"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5</w:t>
            </w:r>
          </w:p>
        </w:tc>
      </w:tr>
      <w:tr w:rsidR="00EB396A" w:rsidRPr="0020112C" w:rsidTr="00EB396A">
        <w:tc>
          <w:tcPr>
            <w:tcW w:w="976" w:type="pct"/>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男生</w:t>
            </w:r>
          </w:p>
        </w:tc>
        <w:tc>
          <w:tcPr>
            <w:tcW w:w="97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12</w:t>
            </w:r>
          </w:p>
        </w:tc>
        <w:tc>
          <w:tcPr>
            <w:tcW w:w="98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4</w:t>
            </w:r>
          </w:p>
        </w:tc>
        <w:tc>
          <w:tcPr>
            <w:tcW w:w="1093"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3</w:t>
            </w:r>
          </w:p>
        </w:tc>
        <w:tc>
          <w:tcPr>
            <w:tcW w:w="968"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6</w:t>
            </w:r>
          </w:p>
        </w:tc>
      </w:tr>
      <w:tr w:rsidR="00EB396A" w:rsidRPr="0020112C" w:rsidTr="00EB396A">
        <w:tc>
          <w:tcPr>
            <w:tcW w:w="976" w:type="pct"/>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總合</w:t>
            </w:r>
          </w:p>
        </w:tc>
        <w:tc>
          <w:tcPr>
            <w:tcW w:w="97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18</w:t>
            </w:r>
          </w:p>
        </w:tc>
        <w:tc>
          <w:tcPr>
            <w:tcW w:w="98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8</w:t>
            </w:r>
          </w:p>
        </w:tc>
        <w:tc>
          <w:tcPr>
            <w:tcW w:w="1093"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7</w:t>
            </w:r>
          </w:p>
        </w:tc>
        <w:tc>
          <w:tcPr>
            <w:tcW w:w="968"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11</w:t>
            </w:r>
          </w:p>
        </w:tc>
      </w:tr>
    </w:tbl>
    <w:p w:rsidR="00EB396A" w:rsidRPr="0020112C" w:rsidRDefault="00EB396A" w:rsidP="00BC6A1B">
      <w:pPr>
        <w:spacing w:line="360" w:lineRule="auto"/>
        <w:rPr>
          <w:rFonts w:ascii="標楷體" w:eastAsia="標楷體" w:hAnsi="標楷體"/>
        </w:rPr>
      </w:pPr>
    </w:p>
    <w:p w:rsidR="00EB396A" w:rsidRPr="0020112C" w:rsidRDefault="00EB396A" w:rsidP="00BC6A1B">
      <w:pPr>
        <w:spacing w:line="360" w:lineRule="auto"/>
        <w:rPr>
          <w:rFonts w:ascii="標楷體" w:eastAsia="標楷體" w:hAnsi="標楷體"/>
        </w:rPr>
      </w:pPr>
    </w:p>
    <w:p w:rsidR="00EB396A" w:rsidRPr="0020112C" w:rsidRDefault="00EB396A" w:rsidP="00EB396A">
      <w:pPr>
        <w:ind w:left="360"/>
        <w:rPr>
          <w:rFonts w:ascii="標楷體" w:eastAsia="標楷體" w:hAnsi="標楷體" w:cs="Arial"/>
          <w:sz w:val="20"/>
          <w:szCs w:val="20"/>
        </w:rPr>
      </w:pPr>
    </w:p>
    <w:p w:rsidR="00EB396A" w:rsidRPr="0020112C" w:rsidRDefault="00EB396A" w:rsidP="00EB396A">
      <w:pPr>
        <w:pStyle w:val="a3"/>
        <w:numPr>
          <w:ilvl w:val="0"/>
          <w:numId w:val="10"/>
        </w:numPr>
        <w:ind w:leftChars="0"/>
        <w:rPr>
          <w:rFonts w:ascii="標楷體" w:eastAsia="標楷體" w:hAnsi="標楷體" w:cs="Arial"/>
          <w:szCs w:val="24"/>
        </w:rPr>
      </w:pPr>
      <w:r w:rsidRPr="0020112C">
        <w:rPr>
          <w:rFonts w:ascii="標楷體" w:eastAsia="標楷體" w:hAnsi="標楷體" w:cs="Arial" w:hint="eastAsia"/>
          <w:szCs w:val="24"/>
        </w:rPr>
        <w:lastRenderedPageBreak/>
        <w:t>一學期的德文學習，你覺得德文</w:t>
      </w:r>
    </w:p>
    <w:tbl>
      <w:tblPr>
        <w:tblStyle w:val="a9"/>
        <w:tblW w:w="5000" w:type="pct"/>
        <w:tblLook w:val="04A0" w:firstRow="1" w:lastRow="0" w:firstColumn="1" w:lastColumn="0" w:noHBand="0" w:noVBand="1"/>
      </w:tblPr>
      <w:tblGrid>
        <w:gridCol w:w="1274"/>
        <w:gridCol w:w="1274"/>
        <w:gridCol w:w="1286"/>
        <w:gridCol w:w="1426"/>
        <w:gridCol w:w="1263"/>
        <w:gridCol w:w="1263"/>
      </w:tblGrid>
      <w:tr w:rsidR="00EB396A" w:rsidRPr="0020112C" w:rsidTr="00EB396A">
        <w:tc>
          <w:tcPr>
            <w:tcW w:w="818" w:type="pct"/>
            <w:tcBorders>
              <w:tl2br w:val="single" w:sz="4" w:space="0" w:color="auto"/>
            </w:tcBorders>
            <w:vAlign w:val="center"/>
          </w:tcPr>
          <w:p w:rsidR="00EB396A" w:rsidRPr="0020112C" w:rsidRDefault="00EB396A" w:rsidP="00EB396A">
            <w:pPr>
              <w:jc w:val="center"/>
              <w:rPr>
                <w:rFonts w:ascii="標楷體" w:eastAsia="標楷體" w:hAnsi="標楷體"/>
                <w:szCs w:val="24"/>
              </w:rPr>
            </w:pPr>
          </w:p>
        </w:tc>
        <w:tc>
          <w:tcPr>
            <w:tcW w:w="818" w:type="pct"/>
            <w:vAlign w:val="center"/>
          </w:tcPr>
          <w:p w:rsidR="00EB396A" w:rsidRPr="0020112C" w:rsidRDefault="00EB396A" w:rsidP="00EB396A">
            <w:pPr>
              <w:jc w:val="center"/>
              <w:rPr>
                <w:rFonts w:ascii="標楷體" w:eastAsia="標楷體" w:hAnsi="標楷體"/>
                <w:szCs w:val="24"/>
              </w:rPr>
            </w:pPr>
            <w:r w:rsidRPr="0020112C">
              <w:rPr>
                <w:rFonts w:ascii="標楷體" w:eastAsia="標楷體" w:hAnsi="標楷體" w:cs="Arial" w:hint="eastAsia"/>
                <w:szCs w:val="24"/>
              </w:rPr>
              <w:t>非常簡單</w:t>
            </w:r>
          </w:p>
        </w:tc>
        <w:tc>
          <w:tcPr>
            <w:tcW w:w="826" w:type="pct"/>
            <w:vAlign w:val="center"/>
          </w:tcPr>
          <w:p w:rsidR="00EB396A" w:rsidRPr="0020112C" w:rsidRDefault="00EB396A" w:rsidP="00EB396A">
            <w:pPr>
              <w:jc w:val="center"/>
              <w:rPr>
                <w:rFonts w:ascii="標楷體" w:eastAsia="標楷體" w:hAnsi="標楷體" w:cs="Arial"/>
                <w:szCs w:val="24"/>
              </w:rPr>
            </w:pPr>
            <w:r w:rsidRPr="0020112C">
              <w:rPr>
                <w:rFonts w:ascii="標楷體" w:eastAsia="標楷體" w:hAnsi="標楷體" w:cs="Arial" w:hint="eastAsia"/>
                <w:szCs w:val="24"/>
              </w:rPr>
              <w:t>簡單</w:t>
            </w:r>
          </w:p>
        </w:tc>
        <w:tc>
          <w:tcPr>
            <w:tcW w:w="916" w:type="pct"/>
            <w:vAlign w:val="center"/>
          </w:tcPr>
          <w:p w:rsidR="00EB396A" w:rsidRPr="0020112C" w:rsidRDefault="00EB396A" w:rsidP="00EB396A">
            <w:pPr>
              <w:jc w:val="center"/>
              <w:rPr>
                <w:rFonts w:ascii="標楷體" w:eastAsia="標楷體" w:hAnsi="標楷體" w:cs="Arial"/>
                <w:szCs w:val="24"/>
              </w:rPr>
            </w:pPr>
            <w:r w:rsidRPr="0020112C">
              <w:rPr>
                <w:rFonts w:ascii="標楷體" w:eastAsia="標楷體" w:hAnsi="標楷體" w:cs="Arial" w:hint="eastAsia"/>
                <w:szCs w:val="24"/>
              </w:rPr>
              <w:t>還好</w:t>
            </w:r>
          </w:p>
        </w:tc>
        <w:tc>
          <w:tcPr>
            <w:tcW w:w="811" w:type="pct"/>
            <w:vAlign w:val="center"/>
          </w:tcPr>
          <w:p w:rsidR="00EB396A" w:rsidRPr="0020112C" w:rsidRDefault="00EB396A" w:rsidP="00EB396A">
            <w:pPr>
              <w:jc w:val="center"/>
              <w:rPr>
                <w:rFonts w:ascii="標楷體" w:eastAsia="標楷體" w:hAnsi="標楷體"/>
                <w:szCs w:val="24"/>
              </w:rPr>
            </w:pPr>
            <w:r w:rsidRPr="0020112C">
              <w:rPr>
                <w:rFonts w:ascii="標楷體" w:eastAsia="標楷體" w:hAnsi="標楷體" w:cs="Arial" w:hint="eastAsia"/>
                <w:szCs w:val="24"/>
              </w:rPr>
              <w:t>困難</w:t>
            </w:r>
          </w:p>
        </w:tc>
        <w:tc>
          <w:tcPr>
            <w:tcW w:w="811" w:type="pct"/>
            <w:vAlign w:val="center"/>
          </w:tcPr>
          <w:p w:rsidR="00EB396A" w:rsidRPr="0020112C" w:rsidRDefault="00EB396A" w:rsidP="00EB396A">
            <w:pPr>
              <w:jc w:val="center"/>
              <w:rPr>
                <w:rFonts w:ascii="標楷體" w:eastAsia="標楷體" w:hAnsi="標楷體" w:cs="Arial"/>
                <w:szCs w:val="24"/>
              </w:rPr>
            </w:pPr>
            <w:r w:rsidRPr="0020112C">
              <w:rPr>
                <w:rFonts w:ascii="標楷體" w:eastAsia="標楷體" w:hAnsi="標楷體" w:cs="Arial" w:hint="eastAsia"/>
                <w:szCs w:val="24"/>
              </w:rPr>
              <w:t>非常困難</w:t>
            </w:r>
          </w:p>
        </w:tc>
      </w:tr>
      <w:tr w:rsidR="00EB396A" w:rsidRPr="0020112C" w:rsidTr="00EB396A">
        <w:tc>
          <w:tcPr>
            <w:tcW w:w="818" w:type="pct"/>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女生</w:t>
            </w:r>
          </w:p>
        </w:tc>
        <w:tc>
          <w:tcPr>
            <w:tcW w:w="818"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c>
          <w:tcPr>
            <w:tcW w:w="82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1</w:t>
            </w:r>
          </w:p>
        </w:tc>
        <w:tc>
          <w:tcPr>
            <w:tcW w:w="91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11</w:t>
            </w:r>
          </w:p>
        </w:tc>
        <w:tc>
          <w:tcPr>
            <w:tcW w:w="811"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5</w:t>
            </w:r>
          </w:p>
        </w:tc>
        <w:tc>
          <w:tcPr>
            <w:tcW w:w="811" w:type="pct"/>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2</w:t>
            </w:r>
          </w:p>
        </w:tc>
      </w:tr>
      <w:tr w:rsidR="00EB396A" w:rsidRPr="0020112C" w:rsidTr="00EB396A">
        <w:tc>
          <w:tcPr>
            <w:tcW w:w="818" w:type="pct"/>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男生</w:t>
            </w:r>
          </w:p>
        </w:tc>
        <w:tc>
          <w:tcPr>
            <w:tcW w:w="818"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c>
          <w:tcPr>
            <w:tcW w:w="82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2</w:t>
            </w:r>
          </w:p>
        </w:tc>
        <w:tc>
          <w:tcPr>
            <w:tcW w:w="91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12</w:t>
            </w:r>
          </w:p>
        </w:tc>
        <w:tc>
          <w:tcPr>
            <w:tcW w:w="811"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8</w:t>
            </w:r>
          </w:p>
        </w:tc>
        <w:tc>
          <w:tcPr>
            <w:tcW w:w="811" w:type="pct"/>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2</w:t>
            </w:r>
          </w:p>
        </w:tc>
      </w:tr>
      <w:tr w:rsidR="00EB396A" w:rsidRPr="0020112C" w:rsidTr="00EB396A">
        <w:tc>
          <w:tcPr>
            <w:tcW w:w="818" w:type="pct"/>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總合</w:t>
            </w:r>
          </w:p>
        </w:tc>
        <w:tc>
          <w:tcPr>
            <w:tcW w:w="818"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c>
          <w:tcPr>
            <w:tcW w:w="82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3</w:t>
            </w:r>
          </w:p>
        </w:tc>
        <w:tc>
          <w:tcPr>
            <w:tcW w:w="91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23</w:t>
            </w:r>
          </w:p>
        </w:tc>
        <w:tc>
          <w:tcPr>
            <w:tcW w:w="811"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13</w:t>
            </w:r>
          </w:p>
        </w:tc>
        <w:tc>
          <w:tcPr>
            <w:tcW w:w="811" w:type="pct"/>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4</w:t>
            </w:r>
          </w:p>
        </w:tc>
      </w:tr>
    </w:tbl>
    <w:p w:rsidR="00EB396A" w:rsidRPr="0020112C" w:rsidRDefault="00EB396A" w:rsidP="00EB396A">
      <w:pPr>
        <w:ind w:left="360"/>
        <w:rPr>
          <w:rFonts w:ascii="標楷體" w:eastAsia="標楷體" w:hAnsi="標楷體" w:cs="Arial"/>
          <w:sz w:val="20"/>
          <w:szCs w:val="20"/>
        </w:rPr>
      </w:pPr>
    </w:p>
    <w:p w:rsidR="00EB396A" w:rsidRPr="0020112C" w:rsidRDefault="00EB396A" w:rsidP="00EB396A">
      <w:pPr>
        <w:ind w:left="360"/>
        <w:rPr>
          <w:rFonts w:ascii="標楷體" w:eastAsia="標楷體" w:hAnsi="標楷體" w:cs="Arial"/>
          <w:sz w:val="20"/>
          <w:szCs w:val="20"/>
        </w:rPr>
      </w:pPr>
    </w:p>
    <w:p w:rsidR="00EB396A" w:rsidRPr="0020112C" w:rsidRDefault="00EB396A" w:rsidP="00EB396A">
      <w:pPr>
        <w:ind w:left="360"/>
        <w:rPr>
          <w:rFonts w:ascii="標楷體" w:eastAsia="標楷體" w:hAnsi="標楷體" w:cs="Arial"/>
          <w:sz w:val="20"/>
          <w:szCs w:val="20"/>
        </w:rPr>
      </w:pPr>
    </w:p>
    <w:p w:rsidR="00EB396A" w:rsidRPr="0020112C" w:rsidRDefault="00EB396A" w:rsidP="00EB396A">
      <w:pPr>
        <w:pStyle w:val="a3"/>
        <w:numPr>
          <w:ilvl w:val="0"/>
          <w:numId w:val="10"/>
        </w:numPr>
        <w:ind w:leftChars="0"/>
        <w:rPr>
          <w:rFonts w:ascii="標楷體" w:eastAsia="標楷體" w:hAnsi="標楷體" w:cs="Arial"/>
          <w:sz w:val="21"/>
          <w:szCs w:val="21"/>
        </w:rPr>
      </w:pPr>
      <w:r w:rsidRPr="0020112C">
        <w:rPr>
          <w:rFonts w:ascii="標楷體" w:eastAsia="標楷體" w:hAnsi="標楷體" w:cs="Arial" w:hint="eastAsia"/>
          <w:sz w:val="21"/>
          <w:szCs w:val="21"/>
        </w:rPr>
        <w:t>你覺得德文跟英文</w:t>
      </w:r>
    </w:p>
    <w:tbl>
      <w:tblPr>
        <w:tblStyle w:val="a9"/>
        <w:tblW w:w="5000" w:type="pct"/>
        <w:tblLook w:val="04A0" w:firstRow="1" w:lastRow="0" w:firstColumn="1" w:lastColumn="0" w:noHBand="0" w:noVBand="1"/>
      </w:tblPr>
      <w:tblGrid>
        <w:gridCol w:w="1521"/>
        <w:gridCol w:w="1521"/>
        <w:gridCol w:w="1535"/>
        <w:gridCol w:w="1702"/>
        <w:gridCol w:w="1507"/>
      </w:tblGrid>
      <w:tr w:rsidR="00EB396A" w:rsidRPr="0020112C" w:rsidTr="00EB396A">
        <w:tc>
          <w:tcPr>
            <w:tcW w:w="976" w:type="pct"/>
            <w:tcBorders>
              <w:tl2br w:val="single" w:sz="4" w:space="0" w:color="auto"/>
            </w:tcBorders>
          </w:tcPr>
          <w:p w:rsidR="00EB396A" w:rsidRPr="0020112C" w:rsidRDefault="00EB396A" w:rsidP="00EB396A">
            <w:pPr>
              <w:jc w:val="center"/>
              <w:rPr>
                <w:rFonts w:ascii="標楷體" w:eastAsia="標楷體" w:hAnsi="標楷體"/>
                <w:szCs w:val="24"/>
              </w:rPr>
            </w:pPr>
          </w:p>
        </w:tc>
        <w:tc>
          <w:tcPr>
            <w:tcW w:w="976" w:type="pct"/>
            <w:vAlign w:val="center"/>
          </w:tcPr>
          <w:p w:rsidR="00EB396A" w:rsidRPr="0020112C" w:rsidRDefault="00EB396A" w:rsidP="00EB396A">
            <w:pPr>
              <w:jc w:val="center"/>
              <w:rPr>
                <w:rFonts w:ascii="標楷體" w:eastAsia="標楷體" w:hAnsi="標楷體" w:cs="Arial"/>
                <w:szCs w:val="24"/>
              </w:rPr>
            </w:pPr>
            <w:r w:rsidRPr="0020112C">
              <w:rPr>
                <w:rFonts w:ascii="標楷體" w:eastAsia="標楷體" w:hAnsi="標楷體" w:cs="Arial" w:hint="eastAsia"/>
                <w:szCs w:val="24"/>
              </w:rPr>
              <w:t>有很多一樣的地方</w:t>
            </w:r>
          </w:p>
        </w:tc>
        <w:tc>
          <w:tcPr>
            <w:tcW w:w="986" w:type="pct"/>
            <w:vAlign w:val="center"/>
          </w:tcPr>
          <w:p w:rsidR="00EB396A" w:rsidRPr="0020112C" w:rsidRDefault="00EB396A" w:rsidP="00EB396A">
            <w:pPr>
              <w:jc w:val="center"/>
              <w:rPr>
                <w:rFonts w:ascii="標楷體" w:eastAsia="標楷體" w:hAnsi="標楷體"/>
                <w:szCs w:val="24"/>
              </w:rPr>
            </w:pPr>
            <w:r w:rsidRPr="0020112C">
              <w:rPr>
                <w:rFonts w:ascii="標楷體" w:eastAsia="標楷體" w:hAnsi="標楷體" w:cs="Arial" w:hint="eastAsia"/>
                <w:szCs w:val="24"/>
              </w:rPr>
              <w:t>有些一樣，有些不同</w:t>
            </w:r>
          </w:p>
        </w:tc>
        <w:tc>
          <w:tcPr>
            <w:tcW w:w="1093" w:type="pct"/>
            <w:vAlign w:val="center"/>
          </w:tcPr>
          <w:p w:rsidR="00EB396A" w:rsidRPr="0020112C" w:rsidRDefault="00EB396A" w:rsidP="00EB396A">
            <w:pPr>
              <w:jc w:val="center"/>
              <w:rPr>
                <w:rFonts w:ascii="標楷體" w:eastAsia="標楷體" w:hAnsi="標楷體" w:cs="Arial"/>
                <w:szCs w:val="24"/>
              </w:rPr>
            </w:pPr>
            <w:r w:rsidRPr="0020112C">
              <w:rPr>
                <w:rFonts w:ascii="標楷體" w:eastAsia="標楷體" w:hAnsi="標楷體" w:cs="Arial" w:hint="eastAsia"/>
                <w:szCs w:val="24"/>
              </w:rPr>
              <w:t>很不一樣</w:t>
            </w:r>
          </w:p>
        </w:tc>
        <w:tc>
          <w:tcPr>
            <w:tcW w:w="968" w:type="pct"/>
            <w:vAlign w:val="center"/>
          </w:tcPr>
          <w:p w:rsidR="00EB396A" w:rsidRPr="0020112C" w:rsidRDefault="00EB396A" w:rsidP="00EB396A">
            <w:pPr>
              <w:jc w:val="center"/>
              <w:rPr>
                <w:rFonts w:ascii="標楷體" w:eastAsia="標楷體" w:hAnsi="標楷體" w:cs="Arial"/>
                <w:szCs w:val="24"/>
              </w:rPr>
            </w:pPr>
            <w:r w:rsidRPr="0020112C">
              <w:rPr>
                <w:rFonts w:ascii="標楷體" w:eastAsia="標楷體" w:hAnsi="標楷體" w:cs="Arial" w:hint="eastAsia"/>
                <w:szCs w:val="24"/>
              </w:rPr>
              <w:t>不曉得</w:t>
            </w:r>
          </w:p>
        </w:tc>
      </w:tr>
      <w:tr w:rsidR="00EB396A" w:rsidRPr="0020112C" w:rsidTr="00EB396A">
        <w:tc>
          <w:tcPr>
            <w:tcW w:w="976" w:type="pct"/>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女生</w:t>
            </w:r>
          </w:p>
        </w:tc>
        <w:tc>
          <w:tcPr>
            <w:tcW w:w="97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c>
          <w:tcPr>
            <w:tcW w:w="98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12</w:t>
            </w:r>
          </w:p>
        </w:tc>
        <w:tc>
          <w:tcPr>
            <w:tcW w:w="1093"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6</w:t>
            </w:r>
          </w:p>
        </w:tc>
        <w:tc>
          <w:tcPr>
            <w:tcW w:w="968"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1</w:t>
            </w:r>
          </w:p>
        </w:tc>
      </w:tr>
      <w:tr w:rsidR="00EB396A" w:rsidRPr="0020112C" w:rsidTr="00EB396A">
        <w:tc>
          <w:tcPr>
            <w:tcW w:w="976" w:type="pct"/>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男生</w:t>
            </w:r>
          </w:p>
        </w:tc>
        <w:tc>
          <w:tcPr>
            <w:tcW w:w="97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2</w:t>
            </w:r>
          </w:p>
        </w:tc>
        <w:tc>
          <w:tcPr>
            <w:tcW w:w="98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17</w:t>
            </w:r>
          </w:p>
        </w:tc>
        <w:tc>
          <w:tcPr>
            <w:tcW w:w="1093"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6</w:t>
            </w:r>
          </w:p>
        </w:tc>
        <w:tc>
          <w:tcPr>
            <w:tcW w:w="968"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1</w:t>
            </w:r>
          </w:p>
        </w:tc>
      </w:tr>
      <w:tr w:rsidR="00EB396A" w:rsidRPr="0020112C" w:rsidTr="00EB396A">
        <w:tc>
          <w:tcPr>
            <w:tcW w:w="976" w:type="pct"/>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總合</w:t>
            </w:r>
          </w:p>
        </w:tc>
        <w:tc>
          <w:tcPr>
            <w:tcW w:w="97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2</w:t>
            </w:r>
          </w:p>
        </w:tc>
        <w:tc>
          <w:tcPr>
            <w:tcW w:w="98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29</w:t>
            </w:r>
          </w:p>
        </w:tc>
        <w:tc>
          <w:tcPr>
            <w:tcW w:w="1093"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12</w:t>
            </w:r>
          </w:p>
        </w:tc>
        <w:tc>
          <w:tcPr>
            <w:tcW w:w="968"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2</w:t>
            </w:r>
          </w:p>
        </w:tc>
      </w:tr>
    </w:tbl>
    <w:p w:rsidR="00EB396A" w:rsidRPr="0020112C" w:rsidRDefault="00EB396A" w:rsidP="00EB396A">
      <w:pPr>
        <w:ind w:left="360"/>
        <w:rPr>
          <w:rFonts w:ascii="標楷體" w:eastAsia="標楷體" w:hAnsi="標楷體" w:cs="Arial"/>
          <w:sz w:val="20"/>
          <w:szCs w:val="20"/>
        </w:rPr>
      </w:pPr>
    </w:p>
    <w:p w:rsidR="00EB396A" w:rsidRPr="0020112C" w:rsidRDefault="00EB396A" w:rsidP="00EB396A">
      <w:pPr>
        <w:ind w:left="360"/>
        <w:rPr>
          <w:rFonts w:ascii="標楷體" w:eastAsia="標楷體" w:hAnsi="標楷體" w:cs="Arial"/>
          <w:sz w:val="20"/>
          <w:szCs w:val="20"/>
        </w:rPr>
      </w:pPr>
    </w:p>
    <w:p w:rsidR="00EB396A" w:rsidRPr="0020112C" w:rsidRDefault="00EB396A" w:rsidP="00EB396A">
      <w:pPr>
        <w:ind w:left="360"/>
        <w:rPr>
          <w:rFonts w:ascii="標楷體" w:eastAsia="標楷體" w:hAnsi="標楷體" w:cs="Arial"/>
          <w:sz w:val="20"/>
          <w:szCs w:val="20"/>
        </w:rPr>
      </w:pPr>
    </w:p>
    <w:p w:rsidR="00EB396A" w:rsidRPr="0020112C" w:rsidRDefault="00EB396A" w:rsidP="00EB396A">
      <w:pPr>
        <w:pStyle w:val="a3"/>
        <w:numPr>
          <w:ilvl w:val="0"/>
          <w:numId w:val="10"/>
        </w:numPr>
        <w:ind w:leftChars="0"/>
        <w:rPr>
          <w:rFonts w:ascii="標楷體" w:eastAsia="標楷體" w:hAnsi="標楷體" w:cs="Arial"/>
          <w:szCs w:val="24"/>
        </w:rPr>
      </w:pPr>
      <w:r w:rsidRPr="0020112C">
        <w:rPr>
          <w:rFonts w:ascii="標楷體" w:eastAsia="標楷體" w:hAnsi="標楷體" w:cs="Arial" w:hint="eastAsia"/>
          <w:szCs w:val="24"/>
        </w:rPr>
        <w:t>你覺得上德文課的收穫是(可複選)</w:t>
      </w:r>
    </w:p>
    <w:tbl>
      <w:tblPr>
        <w:tblStyle w:val="a9"/>
        <w:tblW w:w="5000" w:type="pct"/>
        <w:tblLook w:val="04A0" w:firstRow="1" w:lastRow="0" w:firstColumn="1" w:lastColumn="0" w:noHBand="0" w:noVBand="1"/>
      </w:tblPr>
      <w:tblGrid>
        <w:gridCol w:w="1520"/>
        <w:gridCol w:w="1520"/>
        <w:gridCol w:w="1721"/>
        <w:gridCol w:w="1518"/>
        <w:gridCol w:w="1507"/>
      </w:tblGrid>
      <w:tr w:rsidR="00EB396A" w:rsidRPr="0020112C" w:rsidTr="00EB396A">
        <w:tc>
          <w:tcPr>
            <w:tcW w:w="976" w:type="pct"/>
            <w:tcBorders>
              <w:tl2br w:val="single" w:sz="4" w:space="0" w:color="auto"/>
            </w:tcBorders>
          </w:tcPr>
          <w:p w:rsidR="00EB396A" w:rsidRPr="0020112C" w:rsidRDefault="00EB396A" w:rsidP="00EB396A">
            <w:pPr>
              <w:jc w:val="center"/>
              <w:rPr>
                <w:rFonts w:ascii="標楷體" w:eastAsia="標楷體" w:hAnsi="標楷體"/>
                <w:szCs w:val="24"/>
              </w:rPr>
            </w:pPr>
          </w:p>
        </w:tc>
        <w:tc>
          <w:tcPr>
            <w:tcW w:w="976" w:type="pct"/>
            <w:vAlign w:val="center"/>
          </w:tcPr>
          <w:p w:rsidR="00EB396A" w:rsidRPr="0020112C" w:rsidRDefault="00EB396A" w:rsidP="00EB396A">
            <w:pPr>
              <w:jc w:val="center"/>
              <w:rPr>
                <w:rFonts w:ascii="標楷體" w:eastAsia="標楷體" w:hAnsi="標楷體" w:cs="Arial"/>
                <w:szCs w:val="24"/>
              </w:rPr>
            </w:pPr>
            <w:r w:rsidRPr="0020112C">
              <w:rPr>
                <w:rFonts w:ascii="標楷體" w:eastAsia="標楷體" w:hAnsi="標楷體" w:cs="Arial" w:hint="eastAsia"/>
                <w:szCs w:val="24"/>
              </w:rPr>
              <w:t>學到另一種語言</w:t>
            </w:r>
          </w:p>
        </w:tc>
        <w:tc>
          <w:tcPr>
            <w:tcW w:w="1105" w:type="pct"/>
            <w:vAlign w:val="center"/>
          </w:tcPr>
          <w:p w:rsidR="00EB396A" w:rsidRPr="0020112C" w:rsidRDefault="00EB396A" w:rsidP="00EB396A">
            <w:pPr>
              <w:jc w:val="center"/>
              <w:rPr>
                <w:rFonts w:ascii="標楷體" w:eastAsia="標楷體" w:hAnsi="標楷體"/>
                <w:szCs w:val="24"/>
              </w:rPr>
            </w:pPr>
            <w:r w:rsidRPr="0020112C">
              <w:rPr>
                <w:rFonts w:ascii="標楷體" w:eastAsia="標楷體" w:hAnsi="標楷體" w:cs="Arial" w:hint="eastAsia"/>
                <w:sz w:val="22"/>
              </w:rPr>
              <w:t>了解一點講德語的國家與文化</w:t>
            </w:r>
          </w:p>
        </w:tc>
        <w:tc>
          <w:tcPr>
            <w:tcW w:w="975" w:type="pct"/>
            <w:vAlign w:val="center"/>
          </w:tcPr>
          <w:p w:rsidR="00EB396A" w:rsidRPr="0020112C" w:rsidRDefault="00EB396A" w:rsidP="00EB396A">
            <w:pPr>
              <w:jc w:val="center"/>
              <w:rPr>
                <w:rFonts w:ascii="標楷體" w:eastAsia="標楷體" w:hAnsi="標楷體" w:cs="Arial"/>
                <w:szCs w:val="24"/>
              </w:rPr>
            </w:pPr>
            <w:r w:rsidRPr="0020112C">
              <w:rPr>
                <w:rFonts w:ascii="標楷體" w:eastAsia="標楷體" w:hAnsi="標楷體" w:cs="Arial" w:hint="eastAsia"/>
                <w:szCs w:val="24"/>
              </w:rPr>
              <w:t>舒緩緊張的課業壓力</w:t>
            </w:r>
          </w:p>
        </w:tc>
        <w:tc>
          <w:tcPr>
            <w:tcW w:w="968" w:type="pct"/>
            <w:vAlign w:val="center"/>
          </w:tcPr>
          <w:p w:rsidR="00EB396A" w:rsidRPr="0020112C" w:rsidRDefault="00EB396A" w:rsidP="00EB396A">
            <w:pPr>
              <w:jc w:val="center"/>
              <w:rPr>
                <w:rFonts w:ascii="標楷體" w:eastAsia="標楷體" w:hAnsi="標楷體" w:cs="Arial"/>
                <w:szCs w:val="24"/>
              </w:rPr>
            </w:pPr>
            <w:r w:rsidRPr="0020112C">
              <w:rPr>
                <w:rFonts w:ascii="標楷體" w:eastAsia="標楷體" w:hAnsi="標楷體" w:cs="Arial" w:hint="eastAsia"/>
                <w:szCs w:val="24"/>
              </w:rPr>
              <w:t>額外多出時間準備考試</w:t>
            </w:r>
          </w:p>
        </w:tc>
      </w:tr>
      <w:tr w:rsidR="00EB396A" w:rsidRPr="0020112C" w:rsidTr="00EB396A">
        <w:tc>
          <w:tcPr>
            <w:tcW w:w="976" w:type="pct"/>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女生</w:t>
            </w:r>
          </w:p>
        </w:tc>
        <w:tc>
          <w:tcPr>
            <w:tcW w:w="97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15</w:t>
            </w:r>
          </w:p>
        </w:tc>
        <w:tc>
          <w:tcPr>
            <w:tcW w:w="1105"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13</w:t>
            </w:r>
          </w:p>
        </w:tc>
        <w:tc>
          <w:tcPr>
            <w:tcW w:w="975"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10</w:t>
            </w:r>
          </w:p>
        </w:tc>
        <w:tc>
          <w:tcPr>
            <w:tcW w:w="968"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9</w:t>
            </w:r>
          </w:p>
        </w:tc>
      </w:tr>
      <w:tr w:rsidR="00EB396A" w:rsidRPr="0020112C" w:rsidTr="00EB396A">
        <w:tc>
          <w:tcPr>
            <w:tcW w:w="976" w:type="pct"/>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男生</w:t>
            </w:r>
          </w:p>
        </w:tc>
        <w:tc>
          <w:tcPr>
            <w:tcW w:w="97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23</w:t>
            </w:r>
          </w:p>
        </w:tc>
        <w:tc>
          <w:tcPr>
            <w:tcW w:w="1105"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18</w:t>
            </w:r>
          </w:p>
        </w:tc>
        <w:tc>
          <w:tcPr>
            <w:tcW w:w="975"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8</w:t>
            </w:r>
          </w:p>
        </w:tc>
        <w:tc>
          <w:tcPr>
            <w:tcW w:w="968"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2</w:t>
            </w:r>
          </w:p>
        </w:tc>
      </w:tr>
      <w:tr w:rsidR="00EB396A" w:rsidRPr="0020112C" w:rsidTr="00EB396A">
        <w:tc>
          <w:tcPr>
            <w:tcW w:w="976" w:type="pct"/>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總合</w:t>
            </w:r>
          </w:p>
        </w:tc>
        <w:tc>
          <w:tcPr>
            <w:tcW w:w="976"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38</w:t>
            </w:r>
          </w:p>
        </w:tc>
        <w:tc>
          <w:tcPr>
            <w:tcW w:w="1105"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31</w:t>
            </w:r>
          </w:p>
        </w:tc>
        <w:tc>
          <w:tcPr>
            <w:tcW w:w="975"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18</w:t>
            </w:r>
          </w:p>
        </w:tc>
        <w:tc>
          <w:tcPr>
            <w:tcW w:w="968" w:type="pct"/>
            <w:vAlign w:val="center"/>
          </w:tcPr>
          <w:p w:rsidR="00EB396A" w:rsidRPr="0020112C" w:rsidRDefault="00EB396A" w:rsidP="00EB396A">
            <w:pPr>
              <w:jc w:val="center"/>
              <w:rPr>
                <w:rFonts w:ascii="標楷體" w:eastAsia="標楷體" w:hAnsi="標楷體" w:cs="Arial"/>
                <w:sz w:val="20"/>
                <w:szCs w:val="20"/>
              </w:rPr>
            </w:pPr>
            <w:r w:rsidRPr="0020112C">
              <w:rPr>
                <w:rFonts w:ascii="標楷體" w:eastAsia="標楷體" w:hAnsi="標楷體" w:cs="Arial" w:hint="eastAsia"/>
                <w:sz w:val="20"/>
                <w:szCs w:val="20"/>
              </w:rPr>
              <w:t>11</w:t>
            </w:r>
          </w:p>
        </w:tc>
      </w:tr>
    </w:tbl>
    <w:p w:rsidR="0020112C" w:rsidRDefault="0020112C" w:rsidP="00EB396A">
      <w:pPr>
        <w:ind w:left="360"/>
        <w:rPr>
          <w:rFonts w:ascii="標楷體" w:eastAsia="標楷體" w:hAnsi="標楷體" w:cs="Arial"/>
          <w:sz w:val="20"/>
          <w:szCs w:val="20"/>
        </w:rPr>
      </w:pPr>
    </w:p>
    <w:p w:rsidR="0020112C" w:rsidRDefault="0020112C" w:rsidP="00EB396A">
      <w:pPr>
        <w:ind w:left="360"/>
        <w:rPr>
          <w:rFonts w:ascii="標楷體" w:eastAsia="標楷體" w:hAnsi="標楷體" w:cs="Arial"/>
          <w:sz w:val="20"/>
          <w:szCs w:val="20"/>
        </w:rPr>
      </w:pPr>
    </w:p>
    <w:p w:rsidR="0020112C" w:rsidRDefault="0020112C" w:rsidP="00EB396A">
      <w:pPr>
        <w:ind w:left="360"/>
        <w:rPr>
          <w:rFonts w:ascii="標楷體" w:eastAsia="標楷體" w:hAnsi="標楷體" w:cs="Arial"/>
          <w:sz w:val="20"/>
          <w:szCs w:val="20"/>
        </w:rPr>
      </w:pPr>
    </w:p>
    <w:p w:rsidR="0020112C" w:rsidRPr="0020112C" w:rsidRDefault="0020112C" w:rsidP="0020112C">
      <w:pPr>
        <w:pStyle w:val="a3"/>
        <w:numPr>
          <w:ilvl w:val="0"/>
          <w:numId w:val="10"/>
        </w:numPr>
        <w:ind w:leftChars="0"/>
        <w:rPr>
          <w:rFonts w:ascii="標楷體" w:eastAsia="標楷體" w:hAnsi="標楷體" w:cs="Arial"/>
          <w:szCs w:val="24"/>
        </w:rPr>
      </w:pPr>
      <w:r w:rsidRPr="0020112C">
        <w:rPr>
          <w:rFonts w:ascii="標楷體" w:eastAsia="標楷體" w:hAnsi="標楷體" w:cs="Arial" w:hint="eastAsia"/>
          <w:szCs w:val="24"/>
        </w:rPr>
        <w:t>對於本德文課的總體感受，你覺得</w:t>
      </w:r>
    </w:p>
    <w:tbl>
      <w:tblPr>
        <w:tblStyle w:val="a9"/>
        <w:tblW w:w="5137" w:type="pct"/>
        <w:tblLook w:val="04A0" w:firstRow="1" w:lastRow="0" w:firstColumn="1" w:lastColumn="0" w:noHBand="0" w:noVBand="1"/>
      </w:tblPr>
      <w:tblGrid>
        <w:gridCol w:w="1278"/>
        <w:gridCol w:w="1274"/>
        <w:gridCol w:w="1174"/>
        <w:gridCol w:w="1536"/>
        <w:gridCol w:w="1262"/>
        <w:gridCol w:w="1475"/>
      </w:tblGrid>
      <w:tr w:rsidR="0020112C" w:rsidRPr="0020112C" w:rsidTr="00B3747D">
        <w:tc>
          <w:tcPr>
            <w:tcW w:w="798" w:type="pct"/>
            <w:tcBorders>
              <w:tl2br w:val="single" w:sz="4" w:space="0" w:color="auto"/>
            </w:tcBorders>
            <w:vAlign w:val="center"/>
          </w:tcPr>
          <w:p w:rsidR="0020112C" w:rsidRPr="0020112C" w:rsidRDefault="0020112C" w:rsidP="00B3747D">
            <w:pPr>
              <w:jc w:val="center"/>
              <w:rPr>
                <w:rFonts w:ascii="標楷體" w:eastAsia="標楷體" w:hAnsi="標楷體"/>
                <w:szCs w:val="24"/>
              </w:rPr>
            </w:pPr>
          </w:p>
        </w:tc>
        <w:tc>
          <w:tcPr>
            <w:tcW w:w="796" w:type="pct"/>
            <w:vAlign w:val="center"/>
          </w:tcPr>
          <w:p w:rsidR="0020112C" w:rsidRPr="0020112C" w:rsidRDefault="0020112C" w:rsidP="00B3747D">
            <w:pPr>
              <w:rPr>
                <w:rFonts w:ascii="標楷體" w:eastAsia="標楷體" w:hAnsi="標楷體" w:cs="Arial"/>
                <w:szCs w:val="24"/>
              </w:rPr>
            </w:pPr>
            <w:r w:rsidRPr="0020112C">
              <w:rPr>
                <w:rFonts w:ascii="標楷體" w:eastAsia="標楷體" w:hAnsi="標楷體" w:cs="Arial" w:hint="eastAsia"/>
                <w:szCs w:val="24"/>
              </w:rPr>
              <w:t>非常滿意</w:t>
            </w:r>
          </w:p>
        </w:tc>
        <w:tc>
          <w:tcPr>
            <w:tcW w:w="734" w:type="pct"/>
            <w:vAlign w:val="center"/>
          </w:tcPr>
          <w:p w:rsidR="0020112C" w:rsidRPr="0020112C" w:rsidRDefault="0020112C" w:rsidP="00B3747D">
            <w:pPr>
              <w:jc w:val="center"/>
              <w:rPr>
                <w:rFonts w:ascii="標楷體" w:eastAsia="標楷體" w:hAnsi="標楷體" w:cs="Arial"/>
                <w:szCs w:val="24"/>
              </w:rPr>
            </w:pPr>
            <w:r w:rsidRPr="0020112C">
              <w:rPr>
                <w:rFonts w:ascii="標楷體" w:eastAsia="標楷體" w:hAnsi="標楷體" w:cs="Arial" w:hint="eastAsia"/>
                <w:szCs w:val="24"/>
              </w:rPr>
              <w:t>滿意</w:t>
            </w:r>
          </w:p>
        </w:tc>
        <w:tc>
          <w:tcPr>
            <w:tcW w:w="960" w:type="pct"/>
            <w:vAlign w:val="center"/>
          </w:tcPr>
          <w:p w:rsidR="0020112C" w:rsidRPr="0020112C" w:rsidRDefault="0020112C" w:rsidP="00B3747D">
            <w:pPr>
              <w:jc w:val="center"/>
              <w:rPr>
                <w:rFonts w:ascii="標楷體" w:eastAsia="標楷體" w:hAnsi="標楷體" w:cs="Arial"/>
                <w:szCs w:val="24"/>
              </w:rPr>
            </w:pPr>
            <w:r w:rsidRPr="0020112C">
              <w:rPr>
                <w:rFonts w:ascii="標楷體" w:eastAsia="標楷體" w:hAnsi="標楷體" w:cs="Arial" w:hint="eastAsia"/>
                <w:szCs w:val="24"/>
              </w:rPr>
              <w:t>普通</w:t>
            </w:r>
          </w:p>
        </w:tc>
        <w:tc>
          <w:tcPr>
            <w:tcW w:w="789" w:type="pct"/>
            <w:vAlign w:val="center"/>
          </w:tcPr>
          <w:p w:rsidR="0020112C" w:rsidRPr="0020112C" w:rsidRDefault="0020112C" w:rsidP="00B3747D">
            <w:pPr>
              <w:jc w:val="center"/>
              <w:rPr>
                <w:rFonts w:ascii="標楷體" w:eastAsia="標楷體" w:hAnsi="標楷體"/>
                <w:szCs w:val="24"/>
              </w:rPr>
            </w:pPr>
            <w:r w:rsidRPr="0020112C">
              <w:rPr>
                <w:rFonts w:ascii="標楷體" w:eastAsia="標楷體" w:hAnsi="標楷體" w:cs="Arial" w:hint="eastAsia"/>
                <w:szCs w:val="24"/>
              </w:rPr>
              <w:t>不滿意</w:t>
            </w:r>
          </w:p>
        </w:tc>
        <w:tc>
          <w:tcPr>
            <w:tcW w:w="922" w:type="pct"/>
            <w:vAlign w:val="center"/>
          </w:tcPr>
          <w:p w:rsidR="0020112C" w:rsidRPr="0020112C" w:rsidRDefault="0020112C" w:rsidP="00B3747D">
            <w:pPr>
              <w:rPr>
                <w:rFonts w:ascii="標楷體" w:eastAsia="標楷體" w:hAnsi="標楷體" w:cs="Arial"/>
                <w:szCs w:val="24"/>
              </w:rPr>
            </w:pPr>
            <w:r w:rsidRPr="0020112C">
              <w:rPr>
                <w:rFonts w:ascii="標楷體" w:eastAsia="標楷體" w:hAnsi="標楷體" w:cs="Arial" w:hint="eastAsia"/>
                <w:szCs w:val="24"/>
              </w:rPr>
              <w:t>非常不滿意</w:t>
            </w:r>
          </w:p>
        </w:tc>
      </w:tr>
      <w:tr w:rsidR="0020112C" w:rsidRPr="0020112C" w:rsidTr="00B3747D">
        <w:tc>
          <w:tcPr>
            <w:tcW w:w="798" w:type="pct"/>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女生</w:t>
            </w:r>
          </w:p>
        </w:tc>
        <w:tc>
          <w:tcPr>
            <w:tcW w:w="796"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6</w:t>
            </w:r>
          </w:p>
        </w:tc>
        <w:tc>
          <w:tcPr>
            <w:tcW w:w="734"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7</w:t>
            </w:r>
          </w:p>
        </w:tc>
        <w:tc>
          <w:tcPr>
            <w:tcW w:w="960"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5</w:t>
            </w:r>
          </w:p>
        </w:tc>
        <w:tc>
          <w:tcPr>
            <w:tcW w:w="789"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c>
          <w:tcPr>
            <w:tcW w:w="922" w:type="pct"/>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r>
      <w:tr w:rsidR="0020112C" w:rsidRPr="0020112C" w:rsidTr="00B3747D">
        <w:tc>
          <w:tcPr>
            <w:tcW w:w="798" w:type="pct"/>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男生</w:t>
            </w:r>
          </w:p>
        </w:tc>
        <w:tc>
          <w:tcPr>
            <w:tcW w:w="796"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14</w:t>
            </w:r>
          </w:p>
        </w:tc>
        <w:tc>
          <w:tcPr>
            <w:tcW w:w="734"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11</w:t>
            </w:r>
          </w:p>
        </w:tc>
        <w:tc>
          <w:tcPr>
            <w:tcW w:w="960"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c>
          <w:tcPr>
            <w:tcW w:w="789"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c>
          <w:tcPr>
            <w:tcW w:w="922" w:type="pct"/>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r>
      <w:tr w:rsidR="0020112C" w:rsidRPr="0020112C" w:rsidTr="00B3747D">
        <w:tc>
          <w:tcPr>
            <w:tcW w:w="798" w:type="pct"/>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總合</w:t>
            </w:r>
          </w:p>
        </w:tc>
        <w:tc>
          <w:tcPr>
            <w:tcW w:w="796"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21</w:t>
            </w:r>
          </w:p>
        </w:tc>
        <w:tc>
          <w:tcPr>
            <w:tcW w:w="734"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18</w:t>
            </w:r>
          </w:p>
        </w:tc>
        <w:tc>
          <w:tcPr>
            <w:tcW w:w="960"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5</w:t>
            </w:r>
          </w:p>
        </w:tc>
        <w:tc>
          <w:tcPr>
            <w:tcW w:w="789"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c>
          <w:tcPr>
            <w:tcW w:w="922" w:type="pct"/>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r>
    </w:tbl>
    <w:p w:rsidR="0020112C" w:rsidRPr="0020112C" w:rsidRDefault="0020112C" w:rsidP="0020112C">
      <w:pPr>
        <w:rPr>
          <w:rFonts w:ascii="標楷體" w:eastAsia="標楷體" w:hAnsi="標楷體" w:cs="Arial"/>
          <w:sz w:val="20"/>
          <w:szCs w:val="20"/>
        </w:rPr>
      </w:pPr>
    </w:p>
    <w:p w:rsidR="0020112C" w:rsidRPr="0020112C" w:rsidRDefault="0020112C" w:rsidP="0020112C">
      <w:pPr>
        <w:rPr>
          <w:rFonts w:ascii="標楷體" w:eastAsia="標楷體" w:hAnsi="標楷體" w:cs="Arial"/>
          <w:sz w:val="20"/>
          <w:szCs w:val="20"/>
        </w:rPr>
      </w:pPr>
    </w:p>
    <w:p w:rsidR="0020112C" w:rsidRPr="0020112C" w:rsidRDefault="0020112C" w:rsidP="0020112C">
      <w:pPr>
        <w:rPr>
          <w:rFonts w:ascii="標楷體" w:eastAsia="標楷體" w:hAnsi="標楷體" w:cs="Arial"/>
          <w:sz w:val="20"/>
          <w:szCs w:val="20"/>
        </w:rPr>
      </w:pPr>
    </w:p>
    <w:p w:rsidR="0020112C" w:rsidRPr="0020112C" w:rsidRDefault="0020112C" w:rsidP="0020112C">
      <w:pPr>
        <w:pStyle w:val="a3"/>
        <w:numPr>
          <w:ilvl w:val="0"/>
          <w:numId w:val="10"/>
        </w:numPr>
        <w:ind w:leftChars="0"/>
        <w:rPr>
          <w:rFonts w:ascii="標楷體" w:eastAsia="標楷體" w:hAnsi="標楷體" w:cs="Arial"/>
          <w:szCs w:val="24"/>
        </w:rPr>
      </w:pPr>
      <w:r w:rsidRPr="0020112C">
        <w:rPr>
          <w:rFonts w:ascii="標楷體" w:eastAsia="標楷體" w:hAnsi="標楷體" w:cs="Arial" w:hint="eastAsia"/>
          <w:szCs w:val="24"/>
        </w:rPr>
        <w:t>本德文課裡有哪幾點你是喜歡的(可複選)</w:t>
      </w:r>
    </w:p>
    <w:tbl>
      <w:tblPr>
        <w:tblStyle w:val="a9"/>
        <w:tblW w:w="5000" w:type="pct"/>
        <w:tblLook w:val="04A0" w:firstRow="1" w:lastRow="0" w:firstColumn="1" w:lastColumn="0" w:noHBand="0" w:noVBand="1"/>
      </w:tblPr>
      <w:tblGrid>
        <w:gridCol w:w="1520"/>
        <w:gridCol w:w="1520"/>
        <w:gridCol w:w="1721"/>
        <w:gridCol w:w="1518"/>
        <w:gridCol w:w="1507"/>
      </w:tblGrid>
      <w:tr w:rsidR="0020112C" w:rsidRPr="0020112C" w:rsidTr="00B3747D">
        <w:tc>
          <w:tcPr>
            <w:tcW w:w="976" w:type="pct"/>
            <w:tcBorders>
              <w:tl2br w:val="single" w:sz="4" w:space="0" w:color="auto"/>
            </w:tcBorders>
          </w:tcPr>
          <w:p w:rsidR="0020112C" w:rsidRPr="0020112C" w:rsidRDefault="0020112C" w:rsidP="00B3747D">
            <w:pPr>
              <w:jc w:val="center"/>
              <w:rPr>
                <w:rFonts w:ascii="標楷體" w:eastAsia="標楷體" w:hAnsi="標楷體"/>
                <w:szCs w:val="24"/>
              </w:rPr>
            </w:pPr>
          </w:p>
        </w:tc>
        <w:tc>
          <w:tcPr>
            <w:tcW w:w="976" w:type="pct"/>
            <w:vAlign w:val="center"/>
          </w:tcPr>
          <w:p w:rsidR="0020112C" w:rsidRPr="0020112C" w:rsidRDefault="0020112C" w:rsidP="00B3747D">
            <w:pPr>
              <w:jc w:val="center"/>
              <w:rPr>
                <w:rFonts w:ascii="標楷體" w:eastAsia="標楷體" w:hAnsi="標楷體" w:cs="Arial"/>
                <w:szCs w:val="24"/>
              </w:rPr>
            </w:pPr>
            <w:r w:rsidRPr="0020112C">
              <w:rPr>
                <w:rFonts w:ascii="標楷體" w:eastAsia="標楷體" w:hAnsi="標楷體" w:cs="Arial" w:hint="eastAsia"/>
                <w:szCs w:val="24"/>
              </w:rPr>
              <w:t>課程內容</w:t>
            </w:r>
          </w:p>
        </w:tc>
        <w:tc>
          <w:tcPr>
            <w:tcW w:w="1105" w:type="pct"/>
            <w:vAlign w:val="center"/>
          </w:tcPr>
          <w:p w:rsidR="0020112C" w:rsidRPr="0020112C" w:rsidRDefault="0020112C" w:rsidP="00B3747D">
            <w:pPr>
              <w:jc w:val="center"/>
              <w:rPr>
                <w:rFonts w:ascii="標楷體" w:eastAsia="標楷體" w:hAnsi="標楷體" w:cs="Arial"/>
                <w:szCs w:val="24"/>
              </w:rPr>
            </w:pPr>
            <w:r w:rsidRPr="0020112C">
              <w:rPr>
                <w:rFonts w:ascii="標楷體" w:eastAsia="標楷體" w:hAnsi="標楷體" w:cs="Arial" w:hint="eastAsia"/>
                <w:szCs w:val="24"/>
              </w:rPr>
              <w:t>授課老師的授課方式</w:t>
            </w:r>
          </w:p>
        </w:tc>
        <w:tc>
          <w:tcPr>
            <w:tcW w:w="975" w:type="pct"/>
            <w:vAlign w:val="center"/>
          </w:tcPr>
          <w:p w:rsidR="0020112C" w:rsidRPr="0020112C" w:rsidRDefault="0020112C" w:rsidP="00B3747D">
            <w:pPr>
              <w:jc w:val="center"/>
              <w:rPr>
                <w:rFonts w:ascii="標楷體" w:eastAsia="標楷體" w:hAnsi="標楷體" w:cs="Arial"/>
                <w:szCs w:val="24"/>
              </w:rPr>
            </w:pPr>
            <w:r w:rsidRPr="0020112C">
              <w:rPr>
                <w:rFonts w:ascii="標楷體" w:eastAsia="標楷體" w:hAnsi="標楷體" w:cs="Arial" w:hint="eastAsia"/>
                <w:szCs w:val="24"/>
              </w:rPr>
              <w:t>獎勵活動</w:t>
            </w:r>
          </w:p>
        </w:tc>
        <w:tc>
          <w:tcPr>
            <w:tcW w:w="968" w:type="pct"/>
            <w:vAlign w:val="center"/>
          </w:tcPr>
          <w:p w:rsidR="0020112C" w:rsidRPr="0020112C" w:rsidRDefault="0020112C" w:rsidP="00B3747D">
            <w:pPr>
              <w:jc w:val="center"/>
              <w:rPr>
                <w:rFonts w:ascii="標楷體" w:eastAsia="標楷體" w:hAnsi="標楷體" w:cs="Arial"/>
                <w:szCs w:val="24"/>
              </w:rPr>
            </w:pPr>
            <w:r w:rsidRPr="0020112C">
              <w:rPr>
                <w:rFonts w:ascii="標楷體" w:eastAsia="標楷體" w:hAnsi="標楷體" w:cs="Arial" w:hint="eastAsia"/>
                <w:szCs w:val="24"/>
              </w:rPr>
              <w:t>課程氣氛</w:t>
            </w:r>
          </w:p>
        </w:tc>
      </w:tr>
      <w:tr w:rsidR="0020112C" w:rsidRPr="0020112C" w:rsidTr="00B3747D">
        <w:tc>
          <w:tcPr>
            <w:tcW w:w="976" w:type="pct"/>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女生</w:t>
            </w:r>
          </w:p>
        </w:tc>
        <w:tc>
          <w:tcPr>
            <w:tcW w:w="976"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8</w:t>
            </w:r>
          </w:p>
        </w:tc>
        <w:tc>
          <w:tcPr>
            <w:tcW w:w="1105"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12</w:t>
            </w:r>
          </w:p>
        </w:tc>
        <w:tc>
          <w:tcPr>
            <w:tcW w:w="975"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14</w:t>
            </w:r>
          </w:p>
        </w:tc>
        <w:tc>
          <w:tcPr>
            <w:tcW w:w="968"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14</w:t>
            </w:r>
          </w:p>
        </w:tc>
      </w:tr>
      <w:tr w:rsidR="0020112C" w:rsidRPr="0020112C" w:rsidTr="00B3747D">
        <w:tc>
          <w:tcPr>
            <w:tcW w:w="976" w:type="pct"/>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男生</w:t>
            </w:r>
          </w:p>
        </w:tc>
        <w:tc>
          <w:tcPr>
            <w:tcW w:w="976"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16</w:t>
            </w:r>
          </w:p>
        </w:tc>
        <w:tc>
          <w:tcPr>
            <w:tcW w:w="1105"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21</w:t>
            </w:r>
          </w:p>
        </w:tc>
        <w:tc>
          <w:tcPr>
            <w:tcW w:w="975"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20</w:t>
            </w:r>
          </w:p>
        </w:tc>
        <w:tc>
          <w:tcPr>
            <w:tcW w:w="968"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14</w:t>
            </w:r>
          </w:p>
        </w:tc>
      </w:tr>
      <w:tr w:rsidR="0020112C" w:rsidRPr="0020112C" w:rsidTr="00B3747D">
        <w:tc>
          <w:tcPr>
            <w:tcW w:w="976" w:type="pct"/>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總合</w:t>
            </w:r>
          </w:p>
        </w:tc>
        <w:tc>
          <w:tcPr>
            <w:tcW w:w="976"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24</w:t>
            </w:r>
          </w:p>
        </w:tc>
        <w:tc>
          <w:tcPr>
            <w:tcW w:w="1105"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33</w:t>
            </w:r>
          </w:p>
        </w:tc>
        <w:tc>
          <w:tcPr>
            <w:tcW w:w="975"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34</w:t>
            </w:r>
          </w:p>
        </w:tc>
        <w:tc>
          <w:tcPr>
            <w:tcW w:w="968"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28</w:t>
            </w:r>
          </w:p>
        </w:tc>
      </w:tr>
    </w:tbl>
    <w:p w:rsidR="0020112C" w:rsidRPr="0020112C" w:rsidRDefault="0020112C" w:rsidP="0020112C">
      <w:pPr>
        <w:ind w:left="360"/>
        <w:rPr>
          <w:rFonts w:ascii="標楷體" w:eastAsia="標楷體" w:hAnsi="標楷體" w:cs="Arial"/>
          <w:szCs w:val="24"/>
        </w:rPr>
      </w:pPr>
    </w:p>
    <w:p w:rsidR="0020112C" w:rsidRPr="0020112C" w:rsidRDefault="0020112C" w:rsidP="0020112C">
      <w:pPr>
        <w:ind w:left="360"/>
        <w:rPr>
          <w:rFonts w:ascii="標楷體" w:eastAsia="標楷體" w:hAnsi="標楷體" w:cs="Arial"/>
          <w:szCs w:val="24"/>
        </w:rPr>
      </w:pPr>
    </w:p>
    <w:p w:rsidR="0020112C" w:rsidRPr="0020112C" w:rsidRDefault="0020112C" w:rsidP="0020112C">
      <w:pPr>
        <w:ind w:left="360"/>
        <w:rPr>
          <w:rFonts w:ascii="標楷體" w:eastAsia="標楷體" w:hAnsi="標楷體" w:cs="Arial"/>
          <w:szCs w:val="24"/>
        </w:rPr>
      </w:pPr>
    </w:p>
    <w:p w:rsidR="0020112C" w:rsidRPr="0020112C" w:rsidRDefault="0020112C" w:rsidP="0020112C">
      <w:pPr>
        <w:pStyle w:val="a3"/>
        <w:numPr>
          <w:ilvl w:val="0"/>
          <w:numId w:val="10"/>
        </w:numPr>
        <w:ind w:leftChars="0"/>
        <w:rPr>
          <w:rFonts w:ascii="標楷體" w:eastAsia="標楷體" w:hAnsi="標楷體" w:cs="Arial"/>
          <w:szCs w:val="24"/>
        </w:rPr>
      </w:pPr>
      <w:r w:rsidRPr="0020112C">
        <w:rPr>
          <w:rFonts w:ascii="標楷體" w:eastAsia="標楷體" w:hAnsi="標楷體" w:cs="Arial" w:hint="eastAsia"/>
          <w:szCs w:val="24"/>
        </w:rPr>
        <w:t>本德文課裡有哪幾點你是不喜歡的(可複選)</w:t>
      </w:r>
    </w:p>
    <w:tbl>
      <w:tblPr>
        <w:tblStyle w:val="a9"/>
        <w:tblW w:w="5000" w:type="pct"/>
        <w:tblLook w:val="04A0" w:firstRow="1" w:lastRow="0" w:firstColumn="1" w:lastColumn="0" w:noHBand="0" w:noVBand="1"/>
      </w:tblPr>
      <w:tblGrid>
        <w:gridCol w:w="1520"/>
        <w:gridCol w:w="1520"/>
        <w:gridCol w:w="1721"/>
        <w:gridCol w:w="1518"/>
        <w:gridCol w:w="1507"/>
      </w:tblGrid>
      <w:tr w:rsidR="0020112C" w:rsidRPr="0020112C" w:rsidTr="00B3747D">
        <w:tc>
          <w:tcPr>
            <w:tcW w:w="976" w:type="pct"/>
            <w:tcBorders>
              <w:tl2br w:val="single" w:sz="4" w:space="0" w:color="auto"/>
            </w:tcBorders>
          </w:tcPr>
          <w:p w:rsidR="0020112C" w:rsidRPr="0020112C" w:rsidRDefault="0020112C" w:rsidP="00B3747D">
            <w:pPr>
              <w:jc w:val="center"/>
              <w:rPr>
                <w:rFonts w:ascii="標楷體" w:eastAsia="標楷體" w:hAnsi="標楷體"/>
                <w:szCs w:val="24"/>
              </w:rPr>
            </w:pPr>
          </w:p>
        </w:tc>
        <w:tc>
          <w:tcPr>
            <w:tcW w:w="976" w:type="pct"/>
            <w:vAlign w:val="center"/>
          </w:tcPr>
          <w:p w:rsidR="0020112C" w:rsidRPr="0020112C" w:rsidRDefault="0020112C" w:rsidP="00B3747D">
            <w:pPr>
              <w:jc w:val="center"/>
              <w:rPr>
                <w:rFonts w:ascii="標楷體" w:eastAsia="標楷體" w:hAnsi="標楷體" w:cs="Arial"/>
                <w:szCs w:val="24"/>
              </w:rPr>
            </w:pPr>
            <w:r w:rsidRPr="0020112C">
              <w:rPr>
                <w:rFonts w:ascii="標楷體" w:eastAsia="標楷體" w:hAnsi="標楷體" w:cs="Arial" w:hint="eastAsia"/>
                <w:szCs w:val="24"/>
              </w:rPr>
              <w:t>課程內容</w:t>
            </w:r>
          </w:p>
        </w:tc>
        <w:tc>
          <w:tcPr>
            <w:tcW w:w="1105" w:type="pct"/>
            <w:vAlign w:val="center"/>
          </w:tcPr>
          <w:p w:rsidR="0020112C" w:rsidRPr="0020112C" w:rsidRDefault="0020112C" w:rsidP="00B3747D">
            <w:pPr>
              <w:jc w:val="center"/>
              <w:rPr>
                <w:rFonts w:ascii="標楷體" w:eastAsia="標楷體" w:hAnsi="標楷體" w:cs="Arial"/>
                <w:szCs w:val="24"/>
              </w:rPr>
            </w:pPr>
            <w:r w:rsidRPr="0020112C">
              <w:rPr>
                <w:rFonts w:ascii="標楷體" w:eastAsia="標楷體" w:hAnsi="標楷體" w:cs="Arial" w:hint="eastAsia"/>
                <w:szCs w:val="24"/>
              </w:rPr>
              <w:t>授課老師的授課方式</w:t>
            </w:r>
          </w:p>
        </w:tc>
        <w:tc>
          <w:tcPr>
            <w:tcW w:w="975" w:type="pct"/>
            <w:vAlign w:val="center"/>
          </w:tcPr>
          <w:p w:rsidR="0020112C" w:rsidRPr="0020112C" w:rsidRDefault="0020112C" w:rsidP="00B3747D">
            <w:pPr>
              <w:jc w:val="center"/>
              <w:rPr>
                <w:rFonts w:ascii="標楷體" w:eastAsia="標楷體" w:hAnsi="標楷體" w:cs="Arial"/>
                <w:szCs w:val="24"/>
              </w:rPr>
            </w:pPr>
            <w:r w:rsidRPr="0020112C">
              <w:rPr>
                <w:rFonts w:ascii="標楷體" w:eastAsia="標楷體" w:hAnsi="標楷體" w:cs="Arial" w:hint="eastAsia"/>
                <w:szCs w:val="24"/>
              </w:rPr>
              <w:t>獎勵活動</w:t>
            </w:r>
          </w:p>
        </w:tc>
        <w:tc>
          <w:tcPr>
            <w:tcW w:w="968" w:type="pct"/>
            <w:vAlign w:val="center"/>
          </w:tcPr>
          <w:p w:rsidR="0020112C" w:rsidRPr="0020112C" w:rsidRDefault="0020112C" w:rsidP="00B3747D">
            <w:pPr>
              <w:jc w:val="center"/>
              <w:rPr>
                <w:rFonts w:ascii="標楷體" w:eastAsia="標楷體" w:hAnsi="標楷體" w:cs="Arial"/>
                <w:szCs w:val="24"/>
              </w:rPr>
            </w:pPr>
            <w:r w:rsidRPr="0020112C">
              <w:rPr>
                <w:rFonts w:ascii="標楷體" w:eastAsia="標楷體" w:hAnsi="標楷體" w:cs="Arial" w:hint="eastAsia"/>
                <w:szCs w:val="24"/>
              </w:rPr>
              <w:t>課程氣氛</w:t>
            </w:r>
          </w:p>
        </w:tc>
      </w:tr>
      <w:tr w:rsidR="0020112C" w:rsidRPr="0020112C" w:rsidTr="00B3747D">
        <w:tc>
          <w:tcPr>
            <w:tcW w:w="976" w:type="pct"/>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女生</w:t>
            </w:r>
          </w:p>
        </w:tc>
        <w:tc>
          <w:tcPr>
            <w:tcW w:w="976"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4</w:t>
            </w:r>
          </w:p>
        </w:tc>
        <w:tc>
          <w:tcPr>
            <w:tcW w:w="1105"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c>
          <w:tcPr>
            <w:tcW w:w="975"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c>
          <w:tcPr>
            <w:tcW w:w="968"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6</w:t>
            </w:r>
          </w:p>
        </w:tc>
      </w:tr>
      <w:tr w:rsidR="0020112C" w:rsidRPr="0020112C" w:rsidTr="00B3747D">
        <w:tc>
          <w:tcPr>
            <w:tcW w:w="976" w:type="pct"/>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男生</w:t>
            </w:r>
          </w:p>
        </w:tc>
        <w:tc>
          <w:tcPr>
            <w:tcW w:w="976"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3</w:t>
            </w:r>
          </w:p>
        </w:tc>
        <w:tc>
          <w:tcPr>
            <w:tcW w:w="1105"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c>
          <w:tcPr>
            <w:tcW w:w="975"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c>
          <w:tcPr>
            <w:tcW w:w="968"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2</w:t>
            </w:r>
          </w:p>
        </w:tc>
      </w:tr>
      <w:tr w:rsidR="0020112C" w:rsidRPr="0020112C" w:rsidTr="00B3747D">
        <w:tc>
          <w:tcPr>
            <w:tcW w:w="976" w:type="pct"/>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lastRenderedPageBreak/>
              <w:t>總合</w:t>
            </w:r>
          </w:p>
        </w:tc>
        <w:tc>
          <w:tcPr>
            <w:tcW w:w="976"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7</w:t>
            </w:r>
          </w:p>
        </w:tc>
        <w:tc>
          <w:tcPr>
            <w:tcW w:w="1105"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c>
          <w:tcPr>
            <w:tcW w:w="975"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c>
          <w:tcPr>
            <w:tcW w:w="968"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8</w:t>
            </w:r>
          </w:p>
        </w:tc>
      </w:tr>
    </w:tbl>
    <w:p w:rsidR="0020112C" w:rsidRPr="0020112C" w:rsidRDefault="0020112C" w:rsidP="0020112C">
      <w:pPr>
        <w:pStyle w:val="a3"/>
        <w:ind w:leftChars="0" w:left="360"/>
        <w:rPr>
          <w:rFonts w:ascii="標楷體" w:eastAsia="標楷體" w:hAnsi="標楷體" w:cs="Arial"/>
          <w:szCs w:val="24"/>
        </w:rPr>
      </w:pPr>
    </w:p>
    <w:p w:rsidR="0020112C" w:rsidRDefault="0020112C" w:rsidP="0020112C">
      <w:pPr>
        <w:pStyle w:val="a3"/>
        <w:ind w:leftChars="0" w:left="360"/>
        <w:rPr>
          <w:rFonts w:ascii="標楷體" w:eastAsia="標楷體" w:hAnsi="標楷體" w:cs="Arial"/>
          <w:szCs w:val="24"/>
        </w:rPr>
      </w:pPr>
    </w:p>
    <w:p w:rsidR="00011DD7" w:rsidRDefault="00011DD7" w:rsidP="0020112C">
      <w:pPr>
        <w:pStyle w:val="a3"/>
        <w:ind w:leftChars="0" w:left="360"/>
        <w:rPr>
          <w:rFonts w:ascii="標楷體" w:eastAsia="標楷體" w:hAnsi="標楷體" w:cs="Arial"/>
          <w:szCs w:val="24"/>
        </w:rPr>
      </w:pPr>
    </w:p>
    <w:p w:rsidR="00011DD7" w:rsidRPr="0020112C" w:rsidRDefault="00011DD7" w:rsidP="0020112C">
      <w:pPr>
        <w:pStyle w:val="a3"/>
        <w:ind w:leftChars="0" w:left="360"/>
        <w:rPr>
          <w:rFonts w:ascii="標楷體" w:eastAsia="標楷體" w:hAnsi="標楷體" w:cs="Arial"/>
          <w:szCs w:val="24"/>
        </w:rPr>
      </w:pPr>
    </w:p>
    <w:p w:rsidR="0020112C" w:rsidRPr="0020112C" w:rsidRDefault="0020112C" w:rsidP="0020112C">
      <w:pPr>
        <w:pStyle w:val="a3"/>
        <w:ind w:leftChars="0" w:left="360"/>
        <w:rPr>
          <w:rFonts w:ascii="標楷體" w:eastAsia="標楷體" w:hAnsi="標楷體" w:cs="Arial"/>
          <w:szCs w:val="24"/>
        </w:rPr>
      </w:pPr>
    </w:p>
    <w:p w:rsidR="0020112C" w:rsidRPr="0020112C" w:rsidRDefault="0020112C" w:rsidP="0020112C">
      <w:pPr>
        <w:pStyle w:val="a3"/>
        <w:numPr>
          <w:ilvl w:val="0"/>
          <w:numId w:val="10"/>
        </w:numPr>
        <w:ind w:leftChars="0"/>
        <w:rPr>
          <w:rFonts w:ascii="標楷體" w:eastAsia="標楷體" w:hAnsi="標楷體" w:cs="Arial"/>
          <w:szCs w:val="24"/>
        </w:rPr>
      </w:pPr>
      <w:r w:rsidRPr="0020112C">
        <w:rPr>
          <w:rFonts w:ascii="標楷體" w:eastAsia="標楷體" w:hAnsi="標楷體" w:cs="Arial" w:hint="eastAsia"/>
          <w:szCs w:val="24"/>
        </w:rPr>
        <w:t>若有機會的話，你還會想繼續學習德文嗎?</w:t>
      </w:r>
    </w:p>
    <w:tbl>
      <w:tblPr>
        <w:tblStyle w:val="a9"/>
        <w:tblW w:w="3378" w:type="pct"/>
        <w:tblLook w:val="04A0" w:firstRow="1" w:lastRow="0" w:firstColumn="1" w:lastColumn="0" w:noHBand="0" w:noVBand="1"/>
      </w:tblPr>
      <w:tblGrid>
        <w:gridCol w:w="1151"/>
        <w:gridCol w:w="1404"/>
        <w:gridCol w:w="1403"/>
        <w:gridCol w:w="1302"/>
      </w:tblGrid>
      <w:tr w:rsidR="0020112C" w:rsidRPr="0020112C" w:rsidTr="00B3747D">
        <w:tc>
          <w:tcPr>
            <w:tcW w:w="1093" w:type="pct"/>
            <w:tcBorders>
              <w:tl2br w:val="single" w:sz="4" w:space="0" w:color="auto"/>
            </w:tcBorders>
            <w:vAlign w:val="center"/>
          </w:tcPr>
          <w:p w:rsidR="0020112C" w:rsidRPr="0020112C" w:rsidRDefault="0020112C" w:rsidP="00B3747D">
            <w:pPr>
              <w:jc w:val="center"/>
              <w:rPr>
                <w:rFonts w:ascii="標楷體" w:eastAsia="標楷體" w:hAnsi="標楷體"/>
                <w:szCs w:val="24"/>
              </w:rPr>
            </w:pPr>
          </w:p>
        </w:tc>
        <w:tc>
          <w:tcPr>
            <w:tcW w:w="1334" w:type="pct"/>
            <w:vAlign w:val="center"/>
          </w:tcPr>
          <w:p w:rsidR="0020112C" w:rsidRPr="0020112C" w:rsidRDefault="0020112C" w:rsidP="00B3747D">
            <w:pPr>
              <w:jc w:val="center"/>
              <w:rPr>
                <w:rFonts w:ascii="標楷體" w:eastAsia="標楷體" w:hAnsi="標楷體" w:cs="Arial"/>
                <w:szCs w:val="24"/>
              </w:rPr>
            </w:pPr>
            <w:r w:rsidRPr="0020112C">
              <w:rPr>
                <w:rFonts w:ascii="標楷體" w:eastAsia="標楷體" w:hAnsi="標楷體" w:cs="Arial" w:hint="eastAsia"/>
                <w:szCs w:val="24"/>
              </w:rPr>
              <w:t>會</w:t>
            </w:r>
          </w:p>
        </w:tc>
        <w:tc>
          <w:tcPr>
            <w:tcW w:w="1334" w:type="pct"/>
            <w:vAlign w:val="center"/>
          </w:tcPr>
          <w:p w:rsidR="0020112C" w:rsidRPr="0020112C" w:rsidRDefault="0020112C" w:rsidP="00B3747D">
            <w:pPr>
              <w:jc w:val="center"/>
              <w:rPr>
                <w:rFonts w:ascii="標楷體" w:eastAsia="標楷體" w:hAnsi="標楷體" w:cs="Arial"/>
                <w:szCs w:val="24"/>
              </w:rPr>
            </w:pPr>
            <w:r w:rsidRPr="0020112C">
              <w:rPr>
                <w:rFonts w:ascii="標楷體" w:eastAsia="標楷體" w:hAnsi="標楷體" w:cs="Arial" w:hint="eastAsia"/>
                <w:szCs w:val="24"/>
              </w:rPr>
              <w:t>可有可無</w:t>
            </w:r>
          </w:p>
        </w:tc>
        <w:tc>
          <w:tcPr>
            <w:tcW w:w="1238" w:type="pct"/>
            <w:vAlign w:val="center"/>
          </w:tcPr>
          <w:p w:rsidR="0020112C" w:rsidRPr="0020112C" w:rsidRDefault="0020112C" w:rsidP="00B3747D">
            <w:pPr>
              <w:jc w:val="center"/>
              <w:rPr>
                <w:rFonts w:ascii="標楷體" w:eastAsia="標楷體" w:hAnsi="標楷體" w:cs="Arial"/>
                <w:szCs w:val="24"/>
              </w:rPr>
            </w:pPr>
            <w:r w:rsidRPr="0020112C">
              <w:rPr>
                <w:rFonts w:ascii="標楷體" w:eastAsia="標楷體" w:hAnsi="標楷體" w:cs="Arial" w:hint="eastAsia"/>
                <w:szCs w:val="24"/>
              </w:rPr>
              <w:t>不會</w:t>
            </w:r>
          </w:p>
        </w:tc>
      </w:tr>
      <w:tr w:rsidR="0020112C" w:rsidRPr="0020112C" w:rsidTr="00B3747D">
        <w:tc>
          <w:tcPr>
            <w:tcW w:w="1093" w:type="pct"/>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女生</w:t>
            </w:r>
          </w:p>
        </w:tc>
        <w:tc>
          <w:tcPr>
            <w:tcW w:w="1334"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9</w:t>
            </w:r>
          </w:p>
        </w:tc>
        <w:tc>
          <w:tcPr>
            <w:tcW w:w="1334"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10</w:t>
            </w:r>
          </w:p>
        </w:tc>
        <w:tc>
          <w:tcPr>
            <w:tcW w:w="1238"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r>
      <w:tr w:rsidR="0020112C" w:rsidRPr="0020112C" w:rsidTr="00B3747D">
        <w:tc>
          <w:tcPr>
            <w:tcW w:w="1093" w:type="pct"/>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男生</w:t>
            </w:r>
          </w:p>
        </w:tc>
        <w:tc>
          <w:tcPr>
            <w:tcW w:w="1334"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16</w:t>
            </w:r>
          </w:p>
        </w:tc>
        <w:tc>
          <w:tcPr>
            <w:tcW w:w="1334"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9</w:t>
            </w:r>
          </w:p>
        </w:tc>
        <w:tc>
          <w:tcPr>
            <w:tcW w:w="1238"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r>
      <w:tr w:rsidR="0020112C" w:rsidRPr="0020112C" w:rsidTr="00B3747D">
        <w:tc>
          <w:tcPr>
            <w:tcW w:w="1093" w:type="pct"/>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總合</w:t>
            </w:r>
          </w:p>
        </w:tc>
        <w:tc>
          <w:tcPr>
            <w:tcW w:w="1334"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25</w:t>
            </w:r>
          </w:p>
        </w:tc>
        <w:tc>
          <w:tcPr>
            <w:tcW w:w="1334"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19</w:t>
            </w:r>
          </w:p>
        </w:tc>
        <w:tc>
          <w:tcPr>
            <w:tcW w:w="1238" w:type="pct"/>
            <w:vAlign w:val="center"/>
          </w:tcPr>
          <w:p w:rsidR="0020112C" w:rsidRPr="0020112C" w:rsidRDefault="0020112C" w:rsidP="00B3747D">
            <w:pPr>
              <w:jc w:val="center"/>
              <w:rPr>
                <w:rFonts w:ascii="標楷體" w:eastAsia="標楷體" w:hAnsi="標楷體" w:cs="Arial"/>
                <w:sz w:val="20"/>
                <w:szCs w:val="20"/>
              </w:rPr>
            </w:pPr>
            <w:r w:rsidRPr="0020112C">
              <w:rPr>
                <w:rFonts w:ascii="標楷體" w:eastAsia="標楷體" w:hAnsi="標楷體" w:cs="Arial" w:hint="eastAsia"/>
                <w:sz w:val="20"/>
                <w:szCs w:val="20"/>
              </w:rPr>
              <w:t>0</w:t>
            </w:r>
          </w:p>
        </w:tc>
      </w:tr>
    </w:tbl>
    <w:p w:rsidR="0020112C" w:rsidRPr="0020112C" w:rsidRDefault="0020112C" w:rsidP="0020112C">
      <w:pPr>
        <w:ind w:left="360"/>
        <w:rPr>
          <w:rFonts w:ascii="標楷體" w:eastAsia="標楷體" w:hAnsi="標楷體" w:cs="Arial"/>
          <w:szCs w:val="24"/>
        </w:rPr>
      </w:pPr>
    </w:p>
    <w:p w:rsidR="0020112C" w:rsidRDefault="0020112C" w:rsidP="0020112C">
      <w:pPr>
        <w:ind w:left="360"/>
        <w:rPr>
          <w:rFonts w:ascii="標楷體" w:eastAsia="標楷體" w:hAnsi="標楷體" w:cs="Arial"/>
          <w:szCs w:val="24"/>
        </w:rPr>
      </w:pPr>
    </w:p>
    <w:p w:rsidR="009D6757" w:rsidRPr="0020112C" w:rsidRDefault="009D6757" w:rsidP="0020112C">
      <w:pPr>
        <w:ind w:left="360"/>
        <w:rPr>
          <w:rFonts w:ascii="標楷體" w:eastAsia="標楷體" w:hAnsi="標楷體" w:cs="Arial" w:hint="eastAsia"/>
          <w:szCs w:val="24"/>
        </w:rPr>
      </w:pPr>
    </w:p>
    <w:p w:rsidR="0020112C" w:rsidRPr="0020112C" w:rsidRDefault="0020112C" w:rsidP="0020112C">
      <w:pPr>
        <w:ind w:left="360"/>
        <w:rPr>
          <w:rFonts w:ascii="標楷體" w:eastAsia="標楷體" w:hAnsi="標楷體" w:cs="Arial"/>
          <w:szCs w:val="24"/>
        </w:rPr>
      </w:pPr>
    </w:p>
    <w:p w:rsidR="0020112C" w:rsidRPr="0020112C" w:rsidRDefault="0020112C" w:rsidP="00011DD7">
      <w:pPr>
        <w:pStyle w:val="a3"/>
        <w:numPr>
          <w:ilvl w:val="0"/>
          <w:numId w:val="10"/>
        </w:numPr>
        <w:spacing w:afterLines="100" w:after="240"/>
        <w:ind w:leftChars="0" w:left="357" w:hanging="357"/>
        <w:rPr>
          <w:rFonts w:ascii="標楷體" w:eastAsia="標楷體" w:hAnsi="標楷體" w:cs="Arial"/>
          <w:szCs w:val="24"/>
        </w:rPr>
      </w:pPr>
      <w:r w:rsidRPr="0020112C">
        <w:rPr>
          <w:rFonts w:ascii="標楷體" w:eastAsia="標楷體" w:hAnsi="標楷體" w:cs="Arial" w:hint="eastAsia"/>
          <w:szCs w:val="24"/>
        </w:rPr>
        <w:t>你對此德文課有甚麼回饋意見嗎?請利用以下空白處書寫</w:t>
      </w:r>
    </w:p>
    <w:p w:rsidR="0020112C" w:rsidRPr="0020112C" w:rsidRDefault="0020112C" w:rsidP="00011DD7">
      <w:pPr>
        <w:pStyle w:val="a3"/>
        <w:numPr>
          <w:ilvl w:val="0"/>
          <w:numId w:val="11"/>
        </w:numPr>
        <w:spacing w:beforeLines="50" w:before="120" w:line="360" w:lineRule="auto"/>
        <w:ind w:leftChars="0" w:left="357" w:hanging="357"/>
        <w:jc w:val="both"/>
        <w:rPr>
          <w:rFonts w:ascii="標楷體" w:eastAsia="標楷體" w:hAnsi="標楷體" w:cs="Arial"/>
          <w:szCs w:val="24"/>
        </w:rPr>
      </w:pPr>
      <w:r w:rsidRPr="0020112C">
        <w:rPr>
          <w:rFonts w:ascii="標楷體" w:eastAsia="標楷體" w:hAnsi="標楷體" w:cs="Arial" w:hint="eastAsia"/>
          <w:szCs w:val="24"/>
        </w:rPr>
        <w:t>想看更多人文電影。</w:t>
      </w:r>
    </w:p>
    <w:p w:rsidR="0020112C" w:rsidRPr="0020112C" w:rsidRDefault="0020112C" w:rsidP="00011DD7">
      <w:pPr>
        <w:pStyle w:val="a3"/>
        <w:numPr>
          <w:ilvl w:val="0"/>
          <w:numId w:val="11"/>
        </w:numPr>
        <w:spacing w:before="50" w:line="360" w:lineRule="auto"/>
        <w:ind w:leftChars="0"/>
        <w:jc w:val="both"/>
        <w:rPr>
          <w:rFonts w:ascii="標楷體" w:eastAsia="標楷體" w:hAnsi="標楷體" w:cs="Arial"/>
          <w:szCs w:val="24"/>
        </w:rPr>
      </w:pPr>
      <w:r w:rsidRPr="0020112C">
        <w:rPr>
          <w:rFonts w:ascii="標楷體" w:eastAsia="標楷體" w:hAnsi="標楷體" w:cs="Arial" w:hint="eastAsia"/>
          <w:szCs w:val="24"/>
        </w:rPr>
        <w:t>希望可以多看一點德國電影。</w:t>
      </w:r>
    </w:p>
    <w:p w:rsidR="0020112C" w:rsidRPr="0020112C" w:rsidRDefault="0020112C" w:rsidP="00011DD7">
      <w:pPr>
        <w:pStyle w:val="a3"/>
        <w:numPr>
          <w:ilvl w:val="0"/>
          <w:numId w:val="11"/>
        </w:numPr>
        <w:spacing w:before="50" w:line="360" w:lineRule="auto"/>
        <w:ind w:leftChars="0"/>
        <w:jc w:val="both"/>
        <w:rPr>
          <w:rFonts w:ascii="標楷體" w:eastAsia="標楷體" w:hAnsi="標楷體" w:cs="Arial"/>
          <w:szCs w:val="24"/>
        </w:rPr>
      </w:pPr>
      <w:r w:rsidRPr="0020112C">
        <w:rPr>
          <w:rFonts w:ascii="標楷體" w:eastAsia="標楷體" w:hAnsi="標楷體" w:cs="Arial" w:hint="eastAsia"/>
          <w:szCs w:val="24"/>
        </w:rPr>
        <w:t>常會有上課臨時問答，滿有效率的。</w:t>
      </w:r>
    </w:p>
    <w:p w:rsidR="0020112C" w:rsidRPr="0020112C" w:rsidRDefault="0020112C" w:rsidP="00011DD7">
      <w:pPr>
        <w:pStyle w:val="a3"/>
        <w:numPr>
          <w:ilvl w:val="0"/>
          <w:numId w:val="11"/>
        </w:numPr>
        <w:spacing w:before="50" w:line="360" w:lineRule="auto"/>
        <w:ind w:leftChars="0"/>
        <w:jc w:val="both"/>
        <w:rPr>
          <w:rFonts w:ascii="標楷體" w:eastAsia="標楷體" w:hAnsi="標楷體" w:cs="Arial"/>
          <w:szCs w:val="24"/>
        </w:rPr>
      </w:pPr>
      <w:r w:rsidRPr="0020112C">
        <w:rPr>
          <w:rFonts w:ascii="標楷體" w:eastAsia="標楷體" w:hAnsi="標楷體" w:cs="Arial" w:hint="eastAsia"/>
          <w:szCs w:val="24"/>
        </w:rPr>
        <w:t>我覺得老師授受課方式不錯，會和同學有互動且有問有答，希望老師上課可以更有效率的管理學生，可以兇點。</w:t>
      </w:r>
    </w:p>
    <w:p w:rsidR="0020112C" w:rsidRPr="0020112C" w:rsidRDefault="0020112C" w:rsidP="00011DD7">
      <w:pPr>
        <w:pStyle w:val="a3"/>
        <w:numPr>
          <w:ilvl w:val="0"/>
          <w:numId w:val="11"/>
        </w:numPr>
        <w:spacing w:before="50" w:line="360" w:lineRule="auto"/>
        <w:ind w:leftChars="0"/>
        <w:jc w:val="both"/>
        <w:rPr>
          <w:rFonts w:ascii="標楷體" w:eastAsia="標楷體" w:hAnsi="標楷體" w:cs="Arial"/>
          <w:szCs w:val="24"/>
        </w:rPr>
      </w:pPr>
      <w:r w:rsidRPr="0020112C">
        <w:rPr>
          <w:rFonts w:ascii="標楷體" w:eastAsia="標楷體" w:hAnsi="標楷體" w:cs="Arial" w:hint="eastAsia"/>
          <w:szCs w:val="24"/>
        </w:rPr>
        <w:t>老師教得很好，氣氛很歡樂。</w:t>
      </w:r>
    </w:p>
    <w:p w:rsidR="0020112C" w:rsidRPr="0020112C" w:rsidRDefault="0020112C" w:rsidP="00011DD7">
      <w:pPr>
        <w:pStyle w:val="a3"/>
        <w:numPr>
          <w:ilvl w:val="0"/>
          <w:numId w:val="11"/>
        </w:numPr>
        <w:spacing w:before="50" w:line="360" w:lineRule="auto"/>
        <w:ind w:leftChars="0"/>
        <w:jc w:val="both"/>
        <w:rPr>
          <w:rFonts w:ascii="標楷體" w:eastAsia="標楷體" w:hAnsi="標楷體" w:cs="Arial"/>
          <w:szCs w:val="24"/>
        </w:rPr>
      </w:pPr>
      <w:r w:rsidRPr="0020112C">
        <w:rPr>
          <w:rFonts w:ascii="標楷體" w:eastAsia="標楷體" w:hAnsi="標楷體" w:cs="Arial" w:hint="eastAsia"/>
          <w:szCs w:val="24"/>
        </w:rPr>
        <w:t>謝謝你的巧克力，上課也很好玩。</w:t>
      </w:r>
    </w:p>
    <w:p w:rsidR="0020112C" w:rsidRPr="0020112C" w:rsidRDefault="0020112C" w:rsidP="00011DD7">
      <w:pPr>
        <w:pStyle w:val="a3"/>
        <w:numPr>
          <w:ilvl w:val="0"/>
          <w:numId w:val="11"/>
        </w:numPr>
        <w:spacing w:before="50" w:line="360" w:lineRule="auto"/>
        <w:ind w:leftChars="0"/>
        <w:jc w:val="both"/>
        <w:rPr>
          <w:rFonts w:ascii="標楷體" w:eastAsia="標楷體" w:hAnsi="標楷體" w:cs="Arial"/>
          <w:szCs w:val="24"/>
        </w:rPr>
      </w:pPr>
      <w:r w:rsidRPr="0020112C">
        <w:rPr>
          <w:rFonts w:ascii="標楷體" w:eastAsia="標楷體" w:hAnsi="標楷體" w:cs="Arial" w:hint="eastAsia"/>
          <w:szCs w:val="24"/>
        </w:rPr>
        <w:t>老師很好。</w:t>
      </w:r>
    </w:p>
    <w:p w:rsidR="0020112C" w:rsidRPr="0020112C" w:rsidRDefault="0020112C" w:rsidP="00011DD7">
      <w:pPr>
        <w:pStyle w:val="a3"/>
        <w:numPr>
          <w:ilvl w:val="0"/>
          <w:numId w:val="11"/>
        </w:numPr>
        <w:spacing w:before="50" w:line="360" w:lineRule="auto"/>
        <w:ind w:leftChars="0"/>
        <w:jc w:val="both"/>
        <w:rPr>
          <w:rFonts w:ascii="標楷體" w:eastAsia="標楷體" w:hAnsi="標楷體" w:cs="Arial"/>
          <w:szCs w:val="24"/>
        </w:rPr>
      </w:pPr>
      <w:r w:rsidRPr="0020112C">
        <w:rPr>
          <w:rFonts w:ascii="標楷體" w:eastAsia="標楷體" w:hAnsi="標楷體" w:cs="Arial" w:hint="eastAsia"/>
          <w:szCs w:val="24"/>
        </w:rPr>
        <w:t>希望有天也能拿平板。</w:t>
      </w:r>
    </w:p>
    <w:p w:rsidR="0020112C" w:rsidRPr="0020112C" w:rsidRDefault="0020112C" w:rsidP="00011DD7">
      <w:pPr>
        <w:pStyle w:val="a3"/>
        <w:numPr>
          <w:ilvl w:val="0"/>
          <w:numId w:val="11"/>
        </w:numPr>
        <w:spacing w:before="50" w:line="360" w:lineRule="auto"/>
        <w:ind w:leftChars="0"/>
        <w:jc w:val="both"/>
        <w:rPr>
          <w:rFonts w:ascii="標楷體" w:eastAsia="標楷體" w:hAnsi="標楷體" w:cs="Arial"/>
          <w:szCs w:val="24"/>
        </w:rPr>
      </w:pPr>
      <w:r w:rsidRPr="0020112C">
        <w:rPr>
          <w:rFonts w:ascii="標楷體" w:eastAsia="標楷體" w:hAnsi="標楷體" w:cs="Arial" w:hint="eastAsia"/>
          <w:szCs w:val="24"/>
        </w:rPr>
        <w:t>感謝您的用心指導。</w:t>
      </w:r>
    </w:p>
    <w:p w:rsidR="0020112C" w:rsidRPr="0020112C" w:rsidRDefault="0020112C" w:rsidP="00011DD7">
      <w:pPr>
        <w:pStyle w:val="a3"/>
        <w:numPr>
          <w:ilvl w:val="0"/>
          <w:numId w:val="11"/>
        </w:numPr>
        <w:spacing w:before="50" w:line="360" w:lineRule="auto"/>
        <w:ind w:leftChars="0"/>
        <w:jc w:val="both"/>
        <w:rPr>
          <w:rFonts w:ascii="標楷體" w:eastAsia="標楷體" w:hAnsi="標楷體" w:cs="Arial"/>
          <w:szCs w:val="24"/>
        </w:rPr>
      </w:pPr>
      <w:r w:rsidRPr="0020112C">
        <w:rPr>
          <w:rFonts w:ascii="標楷體" w:eastAsia="標楷體" w:hAnsi="標楷體" w:cs="Arial" w:hint="eastAsia"/>
          <w:szCs w:val="24"/>
        </w:rPr>
        <w:t>感謝您。</w:t>
      </w:r>
    </w:p>
    <w:p w:rsidR="0020112C" w:rsidRPr="0020112C" w:rsidRDefault="0020112C" w:rsidP="00011DD7">
      <w:pPr>
        <w:pStyle w:val="a3"/>
        <w:numPr>
          <w:ilvl w:val="0"/>
          <w:numId w:val="11"/>
        </w:numPr>
        <w:spacing w:before="50" w:line="360" w:lineRule="auto"/>
        <w:ind w:leftChars="0"/>
        <w:jc w:val="both"/>
        <w:rPr>
          <w:rFonts w:ascii="標楷體" w:eastAsia="標楷體" w:hAnsi="標楷體" w:cs="Arial"/>
          <w:szCs w:val="24"/>
        </w:rPr>
      </w:pPr>
      <w:r w:rsidRPr="0020112C">
        <w:rPr>
          <w:rFonts w:ascii="標楷體" w:eastAsia="標楷體" w:hAnsi="標楷體" w:cs="Arial" w:hint="eastAsia"/>
          <w:szCs w:val="24"/>
        </w:rPr>
        <w:t>如果有西文，我要去。</w:t>
      </w:r>
    </w:p>
    <w:p w:rsidR="0020112C" w:rsidRPr="0020112C" w:rsidRDefault="0020112C" w:rsidP="00011DD7">
      <w:pPr>
        <w:pStyle w:val="a3"/>
        <w:numPr>
          <w:ilvl w:val="0"/>
          <w:numId w:val="11"/>
        </w:numPr>
        <w:spacing w:before="50" w:line="360" w:lineRule="auto"/>
        <w:ind w:leftChars="0"/>
        <w:jc w:val="both"/>
        <w:rPr>
          <w:rFonts w:ascii="標楷體" w:eastAsia="標楷體" w:hAnsi="標楷體" w:cs="Arial"/>
          <w:szCs w:val="24"/>
        </w:rPr>
      </w:pPr>
      <w:r w:rsidRPr="0020112C">
        <w:rPr>
          <w:rFonts w:ascii="標楷體" w:eastAsia="標楷體" w:hAnsi="標楷體" w:cs="Arial" w:hint="eastAsia"/>
          <w:szCs w:val="24"/>
        </w:rPr>
        <w:t>希望獎品是iphone手機。</w:t>
      </w:r>
    </w:p>
    <w:p w:rsidR="0020112C" w:rsidRPr="0020112C" w:rsidRDefault="0020112C" w:rsidP="00011DD7">
      <w:pPr>
        <w:pStyle w:val="a3"/>
        <w:numPr>
          <w:ilvl w:val="0"/>
          <w:numId w:val="11"/>
        </w:numPr>
        <w:spacing w:before="50" w:line="360" w:lineRule="auto"/>
        <w:ind w:leftChars="0"/>
        <w:jc w:val="both"/>
        <w:rPr>
          <w:rFonts w:ascii="標楷體" w:eastAsia="標楷體" w:hAnsi="標楷體" w:cs="Arial"/>
          <w:szCs w:val="24"/>
        </w:rPr>
      </w:pPr>
      <w:r w:rsidRPr="0020112C">
        <w:rPr>
          <w:rFonts w:ascii="標楷體" w:eastAsia="標楷體" w:hAnsi="標楷體" w:cs="Arial" w:hint="eastAsia"/>
          <w:szCs w:val="24"/>
        </w:rPr>
        <w:t>老師真的很好，希望下次還可以給你教。</w:t>
      </w:r>
    </w:p>
    <w:p w:rsidR="0020112C" w:rsidRPr="0020112C" w:rsidRDefault="0020112C" w:rsidP="00011DD7">
      <w:pPr>
        <w:pStyle w:val="a3"/>
        <w:numPr>
          <w:ilvl w:val="0"/>
          <w:numId w:val="11"/>
        </w:numPr>
        <w:spacing w:before="50" w:line="360" w:lineRule="auto"/>
        <w:ind w:leftChars="0"/>
        <w:jc w:val="both"/>
        <w:rPr>
          <w:rFonts w:ascii="標楷體" w:eastAsia="標楷體" w:hAnsi="標楷體" w:cs="Arial"/>
          <w:szCs w:val="24"/>
        </w:rPr>
      </w:pPr>
      <w:r w:rsidRPr="0020112C">
        <w:rPr>
          <w:rFonts w:ascii="標楷體" w:eastAsia="標楷體" w:hAnsi="標楷體" w:cs="Arial" w:hint="eastAsia"/>
          <w:szCs w:val="24"/>
        </w:rPr>
        <w:t>我愛老師，謝謝你，加油。</w:t>
      </w:r>
    </w:p>
    <w:p w:rsidR="0020112C" w:rsidRPr="0020112C" w:rsidRDefault="0020112C" w:rsidP="00011DD7">
      <w:pPr>
        <w:pStyle w:val="a3"/>
        <w:numPr>
          <w:ilvl w:val="0"/>
          <w:numId w:val="11"/>
        </w:numPr>
        <w:spacing w:before="50" w:line="360" w:lineRule="auto"/>
        <w:ind w:leftChars="0"/>
        <w:jc w:val="both"/>
        <w:rPr>
          <w:rFonts w:ascii="標楷體" w:eastAsia="標楷體" w:hAnsi="標楷體" w:cs="Arial"/>
          <w:szCs w:val="24"/>
        </w:rPr>
      </w:pPr>
      <w:r w:rsidRPr="0020112C">
        <w:rPr>
          <w:rFonts w:ascii="標楷體" w:eastAsia="標楷體" w:hAnsi="標楷體" w:cs="Arial" w:hint="eastAsia"/>
          <w:szCs w:val="24"/>
        </w:rPr>
        <w:t>老師教得很好，不過以後獎品不用送到那麼貴，畢竟老師賺錢也很辛苦。</w:t>
      </w:r>
    </w:p>
    <w:p w:rsidR="0020112C" w:rsidRPr="0020112C" w:rsidRDefault="0020112C" w:rsidP="00011DD7">
      <w:pPr>
        <w:pStyle w:val="a3"/>
        <w:numPr>
          <w:ilvl w:val="0"/>
          <w:numId w:val="11"/>
        </w:numPr>
        <w:spacing w:before="50" w:line="360" w:lineRule="auto"/>
        <w:ind w:leftChars="0"/>
        <w:jc w:val="both"/>
        <w:rPr>
          <w:rFonts w:ascii="標楷體" w:eastAsia="標楷體" w:hAnsi="標楷體" w:cs="Arial"/>
          <w:szCs w:val="24"/>
        </w:rPr>
      </w:pPr>
      <w:r w:rsidRPr="0020112C">
        <w:rPr>
          <w:rFonts w:ascii="標楷體" w:eastAsia="標楷體" w:hAnsi="標楷體" w:cs="Arial" w:hint="eastAsia"/>
          <w:szCs w:val="24"/>
        </w:rPr>
        <w:t>感覺不錯，上過之後感到一些以前沒有的事物，建議老師留下。</w:t>
      </w:r>
    </w:p>
    <w:p w:rsidR="0020112C" w:rsidRPr="0020112C" w:rsidRDefault="0020112C" w:rsidP="00011DD7">
      <w:pPr>
        <w:pStyle w:val="a3"/>
        <w:numPr>
          <w:ilvl w:val="0"/>
          <w:numId w:val="11"/>
        </w:numPr>
        <w:spacing w:before="50" w:line="360" w:lineRule="auto"/>
        <w:ind w:leftChars="0"/>
        <w:jc w:val="both"/>
        <w:rPr>
          <w:rFonts w:ascii="標楷體" w:eastAsia="標楷體" w:hAnsi="標楷體" w:cs="Arial"/>
          <w:szCs w:val="24"/>
        </w:rPr>
      </w:pPr>
      <w:r w:rsidRPr="0020112C">
        <w:rPr>
          <w:rFonts w:ascii="標楷體" w:eastAsia="標楷體" w:hAnsi="標楷體" w:cs="Arial" w:hint="eastAsia"/>
          <w:szCs w:val="24"/>
        </w:rPr>
        <w:lastRenderedPageBreak/>
        <w:t>學了發現好像沒那麼討厭了!</w:t>
      </w:r>
    </w:p>
    <w:p w:rsidR="0020112C" w:rsidRPr="0020112C" w:rsidRDefault="0020112C" w:rsidP="00011DD7">
      <w:pPr>
        <w:spacing w:before="50" w:line="360" w:lineRule="auto"/>
        <w:jc w:val="both"/>
        <w:rPr>
          <w:rFonts w:ascii="標楷體" w:eastAsia="標楷體" w:hAnsi="標楷體" w:cs="Arial"/>
          <w:szCs w:val="24"/>
        </w:rPr>
      </w:pPr>
    </w:p>
    <w:p w:rsidR="0020112C" w:rsidRPr="0020112C" w:rsidRDefault="0020112C" w:rsidP="0020112C">
      <w:pPr>
        <w:spacing w:line="360" w:lineRule="auto"/>
        <w:jc w:val="both"/>
        <w:rPr>
          <w:rFonts w:ascii="標楷體" w:eastAsia="標楷體" w:hAnsi="標楷體" w:cs="Arial"/>
          <w:szCs w:val="24"/>
        </w:rPr>
      </w:pPr>
    </w:p>
    <w:p w:rsidR="0020112C" w:rsidRPr="0020112C" w:rsidRDefault="009D6757" w:rsidP="0020112C">
      <w:pPr>
        <w:spacing w:line="360" w:lineRule="auto"/>
        <w:jc w:val="both"/>
        <w:rPr>
          <w:rFonts w:ascii="標楷體" w:eastAsia="標楷體" w:hAnsi="標楷體" w:cs="Arial"/>
          <w:szCs w:val="24"/>
        </w:rPr>
      </w:pPr>
      <w:r>
        <w:rPr>
          <w:rFonts w:ascii="標楷體" w:eastAsia="標楷體" w:hAnsi="標楷體" w:cs="Arial" w:hint="eastAsia"/>
          <w:szCs w:val="24"/>
        </w:rPr>
        <w:t>五、結論</w:t>
      </w:r>
    </w:p>
    <w:p w:rsidR="0020112C" w:rsidRPr="00F35C5A" w:rsidRDefault="0020112C" w:rsidP="00EB396A">
      <w:pPr>
        <w:ind w:left="360"/>
        <w:rPr>
          <w:rFonts w:ascii="標楷體" w:eastAsia="標楷體" w:hAnsi="標楷體" w:cs="Arial"/>
          <w:szCs w:val="24"/>
        </w:rPr>
      </w:pPr>
    </w:p>
    <w:p w:rsidR="00E82078" w:rsidRDefault="00E82078" w:rsidP="00411686">
      <w:pPr>
        <w:widowControl/>
        <w:spacing w:line="360" w:lineRule="auto"/>
        <w:rPr>
          <w:rFonts w:ascii="標楷體" w:eastAsia="標楷體" w:hAnsi="標楷體" w:cs="Arial"/>
          <w:szCs w:val="24"/>
        </w:rPr>
      </w:pPr>
      <w:r>
        <w:rPr>
          <w:rFonts w:ascii="標楷體" w:eastAsia="標楷體" w:hAnsi="標楷體" w:cs="Arial" w:hint="eastAsia"/>
          <w:szCs w:val="24"/>
        </w:rPr>
        <w:t xml:space="preserve">     </w:t>
      </w:r>
      <w:r w:rsidR="00F35C5A">
        <w:rPr>
          <w:rFonts w:ascii="標楷體" w:eastAsia="標楷體" w:hAnsi="標楷體" w:cs="Arial" w:hint="eastAsia"/>
          <w:szCs w:val="24"/>
        </w:rPr>
        <w:t>從以上的問卷結果得知，整體上課同學對學習德文不再感到陌生，在回答問卷第三題:「</w:t>
      </w:r>
      <w:r w:rsidR="00F35C5A" w:rsidRPr="00F35C5A">
        <w:rPr>
          <w:rFonts w:ascii="標楷體" w:eastAsia="標楷體" w:hAnsi="標楷體" w:cs="Arial" w:hint="eastAsia"/>
          <w:szCs w:val="24"/>
        </w:rPr>
        <w:t>一學期的德文學習，你覺得德文</w:t>
      </w:r>
      <w:r w:rsidR="00F35C5A">
        <w:rPr>
          <w:rFonts w:ascii="標楷體" w:eastAsia="標楷體" w:hAnsi="標楷體" w:cs="Arial" w:hint="eastAsia"/>
          <w:szCs w:val="24"/>
        </w:rPr>
        <w:t>」，回答</w:t>
      </w:r>
      <w:r w:rsidR="00411686">
        <w:rPr>
          <w:rFonts w:ascii="標楷體" w:eastAsia="標楷體" w:hAnsi="標楷體" w:cs="Arial" w:hint="eastAsia"/>
          <w:szCs w:val="24"/>
        </w:rPr>
        <w:t>「</w:t>
      </w:r>
      <w:r w:rsidR="00F35C5A">
        <w:rPr>
          <w:rFonts w:ascii="標楷體" w:eastAsia="標楷體" w:hAnsi="標楷體" w:cs="Arial" w:hint="eastAsia"/>
          <w:szCs w:val="24"/>
        </w:rPr>
        <w:t>簡單</w:t>
      </w:r>
      <w:r w:rsidR="00411686">
        <w:rPr>
          <w:rFonts w:ascii="標楷體" w:eastAsia="標楷體" w:hAnsi="標楷體" w:cs="Arial" w:hint="eastAsia"/>
          <w:szCs w:val="24"/>
        </w:rPr>
        <w:t>」</w:t>
      </w:r>
      <w:r w:rsidR="00F35C5A">
        <w:rPr>
          <w:rFonts w:ascii="標楷體" w:eastAsia="標楷體" w:hAnsi="標楷體" w:cs="Arial" w:hint="eastAsia"/>
          <w:szCs w:val="24"/>
        </w:rPr>
        <w:t>有3人，</w:t>
      </w:r>
      <w:r w:rsidR="00411686">
        <w:rPr>
          <w:rFonts w:ascii="標楷體" w:eastAsia="標楷體" w:hAnsi="標楷體" w:cs="Arial" w:hint="eastAsia"/>
          <w:szCs w:val="24"/>
        </w:rPr>
        <w:t>「</w:t>
      </w:r>
      <w:r w:rsidR="00F35C5A">
        <w:rPr>
          <w:rFonts w:ascii="標楷體" w:eastAsia="標楷體" w:hAnsi="標楷體" w:cs="Arial" w:hint="eastAsia"/>
          <w:szCs w:val="24"/>
        </w:rPr>
        <w:t>還好</w:t>
      </w:r>
      <w:r w:rsidR="00411686">
        <w:rPr>
          <w:rFonts w:ascii="標楷體" w:eastAsia="標楷體" w:hAnsi="標楷體" w:cs="Arial" w:hint="eastAsia"/>
          <w:szCs w:val="24"/>
        </w:rPr>
        <w:t>」</w:t>
      </w:r>
      <w:r w:rsidR="00F35C5A">
        <w:rPr>
          <w:rFonts w:ascii="標楷體" w:eastAsia="標楷體" w:hAnsi="標楷體" w:cs="Arial" w:hint="eastAsia"/>
          <w:szCs w:val="24"/>
        </w:rPr>
        <w:t>有23人。代表有半數以上的同學去除學習的障礙，試圖去嘗試新的語言學習。在回答問卷</w:t>
      </w:r>
      <w:r w:rsidR="00411686">
        <w:rPr>
          <w:rFonts w:ascii="標楷體" w:eastAsia="標楷體" w:hAnsi="標楷體" w:cs="Arial" w:hint="eastAsia"/>
          <w:szCs w:val="24"/>
        </w:rPr>
        <w:t>第六</w:t>
      </w:r>
      <w:r w:rsidR="00F35C5A">
        <w:rPr>
          <w:rFonts w:ascii="標楷體" w:eastAsia="標楷體" w:hAnsi="標楷體" w:cs="Arial" w:hint="eastAsia"/>
          <w:szCs w:val="24"/>
        </w:rPr>
        <w:t>題:「</w:t>
      </w:r>
      <w:r w:rsidR="00F35C5A" w:rsidRPr="00F35C5A">
        <w:rPr>
          <w:rFonts w:ascii="標楷體" w:eastAsia="標楷體" w:hAnsi="標楷體" w:cs="Arial" w:hint="eastAsia"/>
          <w:szCs w:val="24"/>
        </w:rPr>
        <w:t>對於本德文課的總體感受</w:t>
      </w:r>
      <w:r w:rsidR="00F35C5A">
        <w:rPr>
          <w:rFonts w:ascii="標楷體" w:eastAsia="標楷體" w:hAnsi="標楷體" w:cs="Arial" w:hint="eastAsia"/>
          <w:szCs w:val="24"/>
        </w:rPr>
        <w:t>」，有21人</w:t>
      </w:r>
      <w:r w:rsidR="00411686">
        <w:rPr>
          <w:rFonts w:ascii="標楷體" w:eastAsia="標楷體" w:hAnsi="標楷體" w:cs="Arial" w:hint="eastAsia"/>
          <w:szCs w:val="24"/>
        </w:rPr>
        <w:t>回答「</w:t>
      </w:r>
      <w:r w:rsidR="00F35C5A">
        <w:rPr>
          <w:rFonts w:ascii="標楷體" w:eastAsia="標楷體" w:hAnsi="標楷體" w:cs="Arial" w:hint="eastAsia"/>
          <w:szCs w:val="24"/>
        </w:rPr>
        <w:t>感到非常滿意</w:t>
      </w:r>
      <w:r w:rsidR="00411686">
        <w:rPr>
          <w:rFonts w:ascii="標楷體" w:eastAsia="標楷體" w:hAnsi="標楷體" w:cs="Arial" w:hint="eastAsia"/>
          <w:szCs w:val="24"/>
        </w:rPr>
        <w:t>」</w:t>
      </w:r>
      <w:r w:rsidR="00F35C5A">
        <w:rPr>
          <w:rFonts w:ascii="標楷體" w:eastAsia="標楷體" w:hAnsi="標楷體" w:cs="Arial" w:hint="eastAsia"/>
          <w:szCs w:val="24"/>
        </w:rPr>
        <w:t>，</w:t>
      </w:r>
      <w:r w:rsidR="00411686">
        <w:rPr>
          <w:rFonts w:ascii="標楷體" w:eastAsia="標楷體" w:hAnsi="標楷體" w:cs="Arial" w:hint="eastAsia"/>
          <w:szCs w:val="24"/>
        </w:rPr>
        <w:t>18人回答「感到滿意」，總共39位上課同學對整體課程表達高度肯定與支持。這也反映在問卷第9題</w:t>
      </w:r>
      <w:r>
        <w:rPr>
          <w:rFonts w:ascii="標楷體" w:eastAsia="標楷體" w:hAnsi="標楷體" w:cs="Arial" w:hint="eastAsia"/>
          <w:szCs w:val="24"/>
        </w:rPr>
        <w:t>「</w:t>
      </w:r>
      <w:r w:rsidR="00411686" w:rsidRPr="00411686">
        <w:rPr>
          <w:rFonts w:ascii="標楷體" w:eastAsia="標楷體" w:hAnsi="標楷體" w:cs="Arial" w:hint="eastAsia"/>
          <w:szCs w:val="24"/>
        </w:rPr>
        <w:t>若有機會的話，你還會想繼續學習德文嗎?</w:t>
      </w:r>
      <w:r>
        <w:rPr>
          <w:rFonts w:ascii="標楷體" w:eastAsia="標楷體" w:hAnsi="標楷體" w:cs="Arial" w:hint="eastAsia"/>
          <w:szCs w:val="24"/>
        </w:rPr>
        <w:t>」</w:t>
      </w:r>
      <w:r w:rsidR="00411686">
        <w:rPr>
          <w:rFonts w:ascii="標楷體" w:eastAsia="標楷體" w:hAnsi="標楷體" w:cs="Arial" w:hint="eastAsia"/>
          <w:szCs w:val="24"/>
        </w:rPr>
        <w:t>的回答</w:t>
      </w:r>
      <w:r>
        <w:rPr>
          <w:rFonts w:ascii="標楷體" w:eastAsia="標楷體" w:hAnsi="標楷體" w:cs="Arial" w:hint="eastAsia"/>
          <w:szCs w:val="24"/>
        </w:rPr>
        <w:t>上。在此有2</w:t>
      </w:r>
      <w:r>
        <w:rPr>
          <w:rFonts w:ascii="標楷體" w:eastAsia="標楷體" w:hAnsi="標楷體" w:cs="Arial"/>
          <w:szCs w:val="24"/>
        </w:rPr>
        <w:t>5</w:t>
      </w:r>
      <w:r>
        <w:rPr>
          <w:rFonts w:ascii="標楷體" w:eastAsia="標楷體" w:hAnsi="標楷體" w:cs="Arial" w:hint="eastAsia"/>
          <w:szCs w:val="24"/>
        </w:rPr>
        <w:t>位同學填答「會」，19位同學填答「可有可無」，持肯定的回應遠大於無意見或負面的回應。這也顯示在原本預設的</w:t>
      </w:r>
      <w:r w:rsidRPr="00E82078">
        <w:rPr>
          <w:rFonts w:ascii="標楷體" w:eastAsia="標楷體" w:hAnsi="標楷體" w:cs="Arial" w:hint="eastAsia"/>
          <w:szCs w:val="24"/>
        </w:rPr>
        <w:t>教學目標上，</w:t>
      </w:r>
      <w:r>
        <w:rPr>
          <w:rFonts w:ascii="標楷體" w:eastAsia="標楷體" w:hAnsi="標楷體" w:cs="Arial" w:hint="eastAsia"/>
          <w:szCs w:val="24"/>
        </w:rPr>
        <w:t>達到</w:t>
      </w:r>
      <w:r w:rsidRPr="00E82078">
        <w:rPr>
          <w:rFonts w:ascii="標楷體" w:eastAsia="標楷體" w:hAnsi="標楷體" w:cs="Arial" w:hint="eastAsia"/>
          <w:szCs w:val="24"/>
        </w:rPr>
        <w:t>引發學習動機與興趣，奠定日後進一步學習德語的基礎</w:t>
      </w:r>
      <w:r>
        <w:rPr>
          <w:rFonts w:ascii="標楷體" w:eastAsia="標楷體" w:hAnsi="標楷體" w:cs="Arial" w:hint="eastAsia"/>
          <w:szCs w:val="24"/>
        </w:rPr>
        <w:t>這樣的目的</w:t>
      </w:r>
      <w:r w:rsidRPr="00E82078">
        <w:rPr>
          <w:rFonts w:ascii="標楷體" w:eastAsia="標楷體" w:hAnsi="標楷體" w:cs="Arial" w:hint="eastAsia"/>
          <w:szCs w:val="24"/>
        </w:rPr>
        <w:t>。</w:t>
      </w:r>
    </w:p>
    <w:p w:rsidR="001A295F" w:rsidRDefault="00E82078" w:rsidP="00411686">
      <w:pPr>
        <w:widowControl/>
        <w:spacing w:line="360" w:lineRule="auto"/>
        <w:rPr>
          <w:rFonts w:ascii="標楷體" w:eastAsia="標楷體" w:hAnsi="標楷體" w:cs="Arial"/>
          <w:szCs w:val="24"/>
        </w:rPr>
      </w:pPr>
      <w:r>
        <w:rPr>
          <w:rFonts w:ascii="標楷體" w:eastAsia="標楷體" w:hAnsi="標楷體" w:cs="Arial" w:hint="eastAsia"/>
          <w:szCs w:val="24"/>
        </w:rPr>
        <w:t xml:space="preserve">     另外</w:t>
      </w:r>
      <w:r w:rsidRPr="00E82078">
        <w:rPr>
          <w:rFonts w:ascii="標楷體" w:eastAsia="標楷體" w:hAnsi="標楷體" w:cs="Arial" w:hint="eastAsia"/>
          <w:szCs w:val="24"/>
        </w:rPr>
        <w:t>在跨文化的目標上，</w:t>
      </w:r>
      <w:r w:rsidR="001A295F">
        <w:rPr>
          <w:rFonts w:ascii="標楷體" w:eastAsia="標楷體" w:hAnsi="標楷體" w:cs="Arial" w:hint="eastAsia"/>
          <w:szCs w:val="24"/>
        </w:rPr>
        <w:t>期望</w:t>
      </w:r>
      <w:r w:rsidRPr="00E82078">
        <w:rPr>
          <w:rFonts w:ascii="標楷體" w:eastAsia="標楷體" w:hAnsi="標楷體" w:cs="Arial" w:hint="eastAsia"/>
          <w:szCs w:val="24"/>
        </w:rPr>
        <w:t>能開拓學生的視野，具備國際行動與跨文化溝通的能力。</w:t>
      </w:r>
      <w:r w:rsidR="001A295F">
        <w:rPr>
          <w:rFonts w:ascii="標楷體" w:eastAsia="標楷體" w:hAnsi="標楷體" w:cs="Arial" w:hint="eastAsia"/>
          <w:szCs w:val="24"/>
        </w:rPr>
        <w:t>這點在問卷第5題「</w:t>
      </w:r>
      <w:r w:rsidRPr="00E82078">
        <w:rPr>
          <w:rFonts w:ascii="標楷體" w:eastAsia="標楷體" w:hAnsi="標楷體" w:cs="Arial" w:hint="eastAsia"/>
          <w:szCs w:val="24"/>
        </w:rPr>
        <w:t>你覺得上德文課的收穫是</w:t>
      </w:r>
      <w:r w:rsidR="001A295F">
        <w:rPr>
          <w:rFonts w:ascii="標楷體" w:eastAsia="標楷體" w:hAnsi="標楷體" w:cs="Arial" w:hint="eastAsia"/>
          <w:szCs w:val="24"/>
        </w:rPr>
        <w:t>」中，有35同學回答「學到另一種語言」，有31位同學回答「</w:t>
      </w:r>
      <w:r w:rsidR="001A295F" w:rsidRPr="001A295F">
        <w:rPr>
          <w:rFonts w:ascii="標楷體" w:eastAsia="標楷體" w:hAnsi="標楷體" w:cs="Arial" w:hint="eastAsia"/>
          <w:szCs w:val="24"/>
        </w:rPr>
        <w:t>了解一點講德語的國家與文化</w:t>
      </w:r>
      <w:r w:rsidR="001A295F">
        <w:rPr>
          <w:rFonts w:ascii="標楷體" w:eastAsia="標楷體" w:hAnsi="標楷體" w:cs="Arial" w:hint="eastAsia"/>
          <w:szCs w:val="24"/>
        </w:rPr>
        <w:t>」，這兩個選項是大多數人所選，也符合原本課程設計所期待的語言學習中所附加的異國或跨文化內容的習得。</w:t>
      </w:r>
      <w:r w:rsidR="00B3747D">
        <w:rPr>
          <w:rFonts w:ascii="標楷體" w:eastAsia="標楷體" w:hAnsi="標楷體" w:cs="Arial" w:hint="eastAsia"/>
          <w:szCs w:val="24"/>
        </w:rPr>
        <w:t>而在給同學自由發表意見與看法的回饋中，有不少人對影視媒</w:t>
      </w:r>
      <w:r w:rsidR="009D6757">
        <w:rPr>
          <w:rFonts w:ascii="標楷體" w:eastAsia="標楷體" w:hAnsi="標楷體" w:cs="Arial" w:hint="eastAsia"/>
          <w:szCs w:val="24"/>
        </w:rPr>
        <w:t>介運用在課堂上，吸收不同文化的內容，不只持肯定的態度，也顯示蠻大</w:t>
      </w:r>
      <w:r w:rsidR="00B3747D">
        <w:rPr>
          <w:rFonts w:ascii="標楷體" w:eastAsia="標楷體" w:hAnsi="標楷體" w:cs="Arial" w:hint="eastAsia"/>
          <w:szCs w:val="24"/>
        </w:rPr>
        <w:t>的興趣，例如有人回答:「想看更多人文電影」，「</w:t>
      </w:r>
      <w:r w:rsidR="00B3747D" w:rsidRPr="00B3747D">
        <w:rPr>
          <w:rFonts w:ascii="標楷體" w:eastAsia="標楷體" w:hAnsi="標楷體" w:cs="Arial" w:hint="eastAsia"/>
          <w:szCs w:val="24"/>
        </w:rPr>
        <w:t>希望可以多看一點德國電影</w:t>
      </w:r>
      <w:r w:rsidR="00B3747D">
        <w:rPr>
          <w:rFonts w:ascii="標楷體" w:eastAsia="標楷體" w:hAnsi="標楷體" w:cs="Arial" w:hint="eastAsia"/>
          <w:szCs w:val="24"/>
        </w:rPr>
        <w:t>」，</w:t>
      </w:r>
      <w:r w:rsidR="00B3747D" w:rsidRPr="00B3747D">
        <w:rPr>
          <w:rFonts w:ascii="標楷體" w:eastAsia="標楷體" w:hAnsi="標楷體" w:cs="Arial" w:hint="eastAsia"/>
          <w:szCs w:val="24"/>
        </w:rPr>
        <w:tab/>
      </w:r>
      <w:r w:rsidR="00B3747D">
        <w:rPr>
          <w:rFonts w:ascii="標楷體" w:eastAsia="標楷體" w:hAnsi="標楷體" w:cs="Arial" w:hint="eastAsia"/>
          <w:szCs w:val="24"/>
        </w:rPr>
        <w:t>「</w:t>
      </w:r>
      <w:r w:rsidR="00B3747D" w:rsidRPr="00B3747D">
        <w:rPr>
          <w:rFonts w:ascii="標楷體" w:eastAsia="標楷體" w:hAnsi="標楷體" w:cs="Arial" w:hint="eastAsia"/>
          <w:szCs w:val="24"/>
        </w:rPr>
        <w:t>感覺不錯，上過之後感到一些以前沒有的事物</w:t>
      </w:r>
      <w:r w:rsidR="00B3747D">
        <w:rPr>
          <w:rFonts w:ascii="標楷體" w:eastAsia="標楷體" w:hAnsi="標楷體" w:cs="Arial" w:hint="eastAsia"/>
          <w:szCs w:val="24"/>
        </w:rPr>
        <w:t>」，「</w:t>
      </w:r>
      <w:r w:rsidR="00B3747D" w:rsidRPr="00B3747D">
        <w:rPr>
          <w:rFonts w:ascii="標楷體" w:eastAsia="標楷體" w:hAnsi="標楷體" w:cs="Arial" w:hint="eastAsia"/>
          <w:szCs w:val="24"/>
        </w:rPr>
        <w:t>學了發現好像沒那麼討厭了</w:t>
      </w:r>
      <w:r w:rsidR="00B3747D">
        <w:rPr>
          <w:rFonts w:ascii="標楷體" w:eastAsia="標楷體" w:hAnsi="標楷體" w:cs="Arial" w:hint="eastAsia"/>
          <w:szCs w:val="24"/>
        </w:rPr>
        <w:t>」</w:t>
      </w:r>
      <w:r w:rsidR="009D6757">
        <w:rPr>
          <w:rFonts w:ascii="標楷體" w:eastAsia="標楷體" w:hAnsi="標楷體" w:cs="Arial" w:hint="eastAsia"/>
          <w:szCs w:val="24"/>
        </w:rPr>
        <w:t>。這些意見代表著</w:t>
      </w:r>
      <w:r w:rsidR="009D6757" w:rsidRPr="009D6757">
        <w:rPr>
          <w:rFonts w:ascii="標楷體" w:eastAsia="標楷體" w:hAnsi="標楷體" w:cs="Arial" w:hint="eastAsia"/>
          <w:szCs w:val="24"/>
        </w:rPr>
        <w:t>學生學習動機</w:t>
      </w:r>
      <w:r w:rsidR="009D6757">
        <w:rPr>
          <w:rFonts w:ascii="標楷體" w:eastAsia="標楷體" w:hAnsi="標楷體" w:cs="Arial" w:hint="eastAsia"/>
          <w:szCs w:val="24"/>
        </w:rPr>
        <w:t>的引發，開啟第二外語學習的動力。同時</w:t>
      </w:r>
      <w:r w:rsidR="009D6757" w:rsidRPr="009D6757">
        <w:rPr>
          <w:rFonts w:ascii="標楷體" w:eastAsia="標楷體" w:hAnsi="標楷體" w:cs="Arial" w:hint="eastAsia"/>
          <w:szCs w:val="24"/>
        </w:rPr>
        <w:t>藉由德語的學習認識德國，了解德國的社會與文化，經由這個歐洲重要的國家，更進一步瞭解歐洲，接觸到跨文化溝通，開啟學生的國際視野。</w:t>
      </w:r>
    </w:p>
    <w:p w:rsidR="00EB396A" w:rsidRPr="00F35C5A" w:rsidRDefault="009D6757" w:rsidP="00411686">
      <w:pPr>
        <w:widowControl/>
        <w:spacing w:line="360" w:lineRule="auto"/>
        <w:rPr>
          <w:rFonts w:ascii="標楷體" w:eastAsia="標楷體" w:hAnsi="標楷體" w:cs="Arial"/>
          <w:szCs w:val="24"/>
        </w:rPr>
      </w:pPr>
      <w:r>
        <w:rPr>
          <w:rFonts w:ascii="標楷體" w:eastAsia="標楷體" w:hAnsi="標楷體" w:cs="Arial" w:hint="eastAsia"/>
          <w:szCs w:val="24"/>
        </w:rPr>
        <w:t xml:space="preserve">     總體而言，透過</w:t>
      </w:r>
      <w:r w:rsidR="001A295F" w:rsidRPr="001A295F">
        <w:rPr>
          <w:rFonts w:ascii="標楷體" w:eastAsia="標楷體" w:hAnsi="標楷體" w:cs="Arial" w:hint="eastAsia"/>
          <w:szCs w:val="24"/>
        </w:rPr>
        <w:t>與林園高中的合作，可嘉惠偏遠地區的學生學習第二外語，讓學習資源沒有城鄉之分，也讓高中生的學習生活更豐富與多元。對授課者而言，透過這次的產學合作研究計畫，不僅觀察到偏遠地區</w:t>
      </w:r>
      <w:r w:rsidR="001A295F" w:rsidRPr="001A295F">
        <w:rPr>
          <w:rFonts w:ascii="標楷體" w:eastAsia="標楷體" w:hAnsi="標楷體" w:cs="Arial" w:hint="eastAsia"/>
          <w:szCs w:val="24"/>
        </w:rPr>
        <w:lastRenderedPageBreak/>
        <w:t>教授第二外語的欠缺，也讓外界了解偏遠地區高中第二外語教學上的實際需求與執行狀況，作為將來偏遠地區高中第二外語教學上的參考依據，讓高中第二外語教學更普及化。另外，我國與德國的進出口貿易來往頻繁，學生多一種語言工具─德語，對日後的產業界絕對是有利的人力資源。</w:t>
      </w:r>
      <w:r w:rsidR="00EB396A" w:rsidRPr="00F35C5A">
        <w:rPr>
          <w:rFonts w:ascii="標楷體" w:eastAsia="標楷體" w:hAnsi="標楷體" w:cs="Arial"/>
          <w:szCs w:val="24"/>
        </w:rPr>
        <w:br w:type="page"/>
      </w:r>
    </w:p>
    <w:p w:rsidR="00B3747D" w:rsidRDefault="00B3747D" w:rsidP="00B3747D">
      <w:pPr>
        <w:widowControl/>
        <w:rPr>
          <w:rFonts w:ascii="標楷體" w:eastAsia="標楷體" w:hAnsi="標楷體"/>
        </w:rPr>
      </w:pPr>
      <w:r w:rsidRPr="00B3747D">
        <w:rPr>
          <w:rFonts w:ascii="標楷體" w:eastAsia="標楷體" w:hAnsi="標楷體" w:hint="eastAsia"/>
        </w:rPr>
        <w:lastRenderedPageBreak/>
        <w:t>參考文獻</w:t>
      </w:r>
    </w:p>
    <w:p w:rsidR="009D6757" w:rsidRPr="00B3747D" w:rsidRDefault="009D6757" w:rsidP="00B3747D">
      <w:pPr>
        <w:widowControl/>
        <w:rPr>
          <w:rFonts w:ascii="標楷體" w:eastAsia="標楷體" w:hAnsi="標楷體" w:hint="eastAsia"/>
        </w:rPr>
      </w:pPr>
    </w:p>
    <w:p w:rsidR="00B3747D" w:rsidRPr="00B3747D" w:rsidRDefault="00B3747D" w:rsidP="00B3747D">
      <w:pPr>
        <w:widowControl/>
        <w:rPr>
          <w:rFonts w:ascii="標楷體" w:eastAsia="標楷體" w:hAnsi="標楷體"/>
        </w:rPr>
      </w:pPr>
    </w:p>
    <w:p w:rsidR="00B3747D" w:rsidRPr="00B3747D" w:rsidRDefault="00B3747D" w:rsidP="00B3747D">
      <w:pPr>
        <w:widowControl/>
        <w:spacing w:line="360" w:lineRule="auto"/>
        <w:rPr>
          <w:rFonts w:ascii="標楷體" w:eastAsia="標楷體" w:hAnsi="標楷體" w:hint="eastAsia"/>
        </w:rPr>
      </w:pPr>
      <w:r w:rsidRPr="00B3747D">
        <w:rPr>
          <w:rFonts w:ascii="標楷體" w:eastAsia="標楷體" w:hAnsi="標楷體" w:hint="eastAsia"/>
        </w:rPr>
        <w:t>蔡清田。 教育行動研究。台北：五南圖書公司，2000。</w:t>
      </w:r>
    </w:p>
    <w:p w:rsidR="00B3747D" w:rsidRPr="00B3747D" w:rsidRDefault="00B3747D" w:rsidP="009D6757">
      <w:pPr>
        <w:widowControl/>
        <w:spacing w:beforeLines="50" w:before="120" w:line="360" w:lineRule="auto"/>
        <w:rPr>
          <w:rFonts w:ascii="標楷體" w:eastAsia="標楷體" w:hAnsi="標楷體" w:hint="eastAsia"/>
        </w:rPr>
      </w:pPr>
      <w:r w:rsidRPr="00B3747D">
        <w:rPr>
          <w:rFonts w:ascii="標楷體" w:eastAsia="標楷體" w:hAnsi="標楷體" w:hint="eastAsia"/>
        </w:rPr>
        <w:t>陳志慶。 台灣高中第二外語實施的現況與課題—以韓語教育為例。 《高雄應用   科技大學人文與社會科學學刊 》3卷2期，2017年12月。 1-12 頁。</w:t>
      </w:r>
    </w:p>
    <w:p w:rsidR="00B3747D" w:rsidRPr="00B3747D" w:rsidRDefault="00B3747D" w:rsidP="009D6757">
      <w:pPr>
        <w:widowControl/>
        <w:spacing w:beforeLines="50" w:before="120" w:line="360" w:lineRule="auto"/>
        <w:rPr>
          <w:rFonts w:ascii="標楷體" w:eastAsia="標楷體" w:hAnsi="標楷體" w:hint="eastAsia"/>
        </w:rPr>
      </w:pPr>
      <w:r w:rsidRPr="00B3747D">
        <w:rPr>
          <w:rFonts w:ascii="標楷體" w:eastAsia="標楷體" w:hAnsi="標楷體" w:hint="eastAsia"/>
        </w:rPr>
        <w:t>張善禮。  論高中第二外語環境之營造。  《台德學刊》(8), 2005.  110-119 頁。</w:t>
      </w:r>
    </w:p>
    <w:p w:rsidR="00B3747D" w:rsidRPr="00B3747D" w:rsidRDefault="00B3747D" w:rsidP="00B3747D">
      <w:pPr>
        <w:widowControl/>
        <w:spacing w:line="360" w:lineRule="auto"/>
        <w:rPr>
          <w:rFonts w:ascii="標楷體" w:eastAsia="標楷體" w:hAnsi="標楷體" w:hint="eastAsia"/>
        </w:rPr>
      </w:pPr>
      <w:r w:rsidRPr="00B3747D">
        <w:rPr>
          <w:rFonts w:ascii="標楷體" w:eastAsia="標楷體" w:hAnsi="標楷體" w:hint="eastAsia"/>
        </w:rPr>
        <w:t>---. 外語教育的前瞻:以跨文化溝通能力建構國際行動能力的外語教育。  《外國語文研究》第二十二期，2015年6月。  97-115 頁。</w:t>
      </w:r>
    </w:p>
    <w:p w:rsidR="0044246E" w:rsidRDefault="00B3747D" w:rsidP="009D6757">
      <w:pPr>
        <w:widowControl/>
        <w:spacing w:beforeLines="50" w:before="120" w:line="360" w:lineRule="auto"/>
        <w:rPr>
          <w:rFonts w:ascii="標楷體" w:eastAsia="標楷體" w:hAnsi="標楷體"/>
        </w:rPr>
      </w:pPr>
      <w:r w:rsidRPr="00B3747D">
        <w:rPr>
          <w:rFonts w:ascii="標楷體" w:eastAsia="標楷體" w:hAnsi="標楷體" w:hint="eastAsia"/>
        </w:rPr>
        <w:t>第二外語選修日語居多德語越來越受歡迎。《聯合報》https://udn.com/news/story/6885/2547923</w:t>
      </w:r>
      <w:r w:rsidR="0044246E">
        <w:rPr>
          <w:rFonts w:ascii="標楷體" w:eastAsia="標楷體" w:hAnsi="標楷體"/>
        </w:rPr>
        <w:br w:type="page"/>
      </w:r>
    </w:p>
    <w:p w:rsidR="00EB396A" w:rsidRDefault="00EB396A" w:rsidP="00BC6A1B">
      <w:pPr>
        <w:spacing w:line="360" w:lineRule="auto"/>
        <w:rPr>
          <w:rFonts w:ascii="標楷體" w:eastAsia="標楷體" w:hAnsi="標楷體"/>
        </w:rPr>
      </w:pPr>
    </w:p>
    <w:sectPr w:rsidR="00EB396A" w:rsidSect="00CD278B">
      <w:pgSz w:w="11906" w:h="16838" w:code="9"/>
      <w:pgMar w:top="1560" w:right="2125" w:bottom="1134" w:left="1985"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EA3" w:rsidRDefault="00676EA3" w:rsidP="00CD278B">
      <w:r>
        <w:separator/>
      </w:r>
    </w:p>
  </w:endnote>
  <w:endnote w:type="continuationSeparator" w:id="0">
    <w:p w:rsidR="00676EA3" w:rsidRDefault="00676EA3" w:rsidP="00CD2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
    <w:altName w:val="Times New Roman"/>
    <w:charset w:val="00"/>
    <w:family w:val="auto"/>
    <w:pitch w:val="variable"/>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EA3" w:rsidRDefault="00676EA3" w:rsidP="00CD278B">
      <w:r>
        <w:separator/>
      </w:r>
    </w:p>
  </w:footnote>
  <w:footnote w:type="continuationSeparator" w:id="0">
    <w:p w:rsidR="00676EA3" w:rsidRDefault="00676EA3" w:rsidP="00CD278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22E01"/>
    <w:multiLevelType w:val="hybridMultilevel"/>
    <w:tmpl w:val="9D763742"/>
    <w:lvl w:ilvl="0" w:tplc="FE3CF0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A527D13"/>
    <w:multiLevelType w:val="hybridMultilevel"/>
    <w:tmpl w:val="681C61E8"/>
    <w:lvl w:ilvl="0" w:tplc="9C12D394">
      <w:start w:val="8"/>
      <w:numFmt w:val="taiwaneseCountingThousand"/>
      <w:lvlText w:val="%1、"/>
      <w:lvlJc w:val="left"/>
      <w:pPr>
        <w:ind w:left="600" w:hanging="600"/>
      </w:pPr>
      <w:rPr>
        <w:rFonts w:cs="F"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28F7ECD"/>
    <w:multiLevelType w:val="hybridMultilevel"/>
    <w:tmpl w:val="957AE952"/>
    <w:lvl w:ilvl="0" w:tplc="9FB4410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26F7B3C"/>
    <w:multiLevelType w:val="hybridMultilevel"/>
    <w:tmpl w:val="A22CE3D4"/>
    <w:lvl w:ilvl="0" w:tplc="A7B69D00">
      <w:start w:val="1"/>
      <w:numFmt w:val="lowerLetter"/>
      <w:lvlText w:val="%1."/>
      <w:lvlJc w:val="left"/>
      <w:pPr>
        <w:ind w:left="717" w:hanging="36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4" w15:restartNumberingAfterBreak="0">
    <w:nsid w:val="38083954"/>
    <w:multiLevelType w:val="hybridMultilevel"/>
    <w:tmpl w:val="2E40CAC0"/>
    <w:lvl w:ilvl="0" w:tplc="F9F01CE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39750E7F"/>
    <w:multiLevelType w:val="hybridMultilevel"/>
    <w:tmpl w:val="E26026B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2E35093"/>
    <w:multiLevelType w:val="hybridMultilevel"/>
    <w:tmpl w:val="468E22AC"/>
    <w:lvl w:ilvl="0" w:tplc="5B4615D8">
      <w:start w:val="1"/>
      <w:numFmt w:val="lowerLetter"/>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15:restartNumberingAfterBreak="0">
    <w:nsid w:val="4C0C2670"/>
    <w:multiLevelType w:val="hybridMultilevel"/>
    <w:tmpl w:val="0BA4DE28"/>
    <w:lvl w:ilvl="0" w:tplc="9494705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D1A41B6"/>
    <w:multiLevelType w:val="hybridMultilevel"/>
    <w:tmpl w:val="C6540772"/>
    <w:lvl w:ilvl="0" w:tplc="26BC67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447080D"/>
    <w:multiLevelType w:val="hybridMultilevel"/>
    <w:tmpl w:val="A170CC4C"/>
    <w:lvl w:ilvl="0" w:tplc="CC36D0D2">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77415ADD"/>
    <w:multiLevelType w:val="hybridMultilevel"/>
    <w:tmpl w:val="110E945E"/>
    <w:lvl w:ilvl="0" w:tplc="6A328C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1"/>
  </w:num>
  <w:num w:numId="3">
    <w:abstractNumId w:val="2"/>
  </w:num>
  <w:num w:numId="4">
    <w:abstractNumId w:val="4"/>
  </w:num>
  <w:num w:numId="5">
    <w:abstractNumId w:val="7"/>
  </w:num>
  <w:num w:numId="6">
    <w:abstractNumId w:val="8"/>
  </w:num>
  <w:num w:numId="7">
    <w:abstractNumId w:val="3"/>
  </w:num>
  <w:num w:numId="8">
    <w:abstractNumId w:val="9"/>
  </w:num>
  <w:num w:numId="9">
    <w:abstractNumId w:val="6"/>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915"/>
    <w:rsid w:val="000114BC"/>
    <w:rsid w:val="00011DD7"/>
    <w:rsid w:val="000E0FDF"/>
    <w:rsid w:val="000E5020"/>
    <w:rsid w:val="00145302"/>
    <w:rsid w:val="00193A98"/>
    <w:rsid w:val="001A295F"/>
    <w:rsid w:val="001B7DD9"/>
    <w:rsid w:val="001C0434"/>
    <w:rsid w:val="001F2915"/>
    <w:rsid w:val="001F5CFA"/>
    <w:rsid w:val="0020112C"/>
    <w:rsid w:val="00241C03"/>
    <w:rsid w:val="002C3369"/>
    <w:rsid w:val="002C6B06"/>
    <w:rsid w:val="002E470D"/>
    <w:rsid w:val="002F5EFB"/>
    <w:rsid w:val="002F7142"/>
    <w:rsid w:val="00326AF5"/>
    <w:rsid w:val="00363345"/>
    <w:rsid w:val="00385A59"/>
    <w:rsid w:val="003B0638"/>
    <w:rsid w:val="003F24C1"/>
    <w:rsid w:val="00411686"/>
    <w:rsid w:val="00441970"/>
    <w:rsid w:val="0044246E"/>
    <w:rsid w:val="00442E97"/>
    <w:rsid w:val="00446307"/>
    <w:rsid w:val="004E3E08"/>
    <w:rsid w:val="00552631"/>
    <w:rsid w:val="00556B08"/>
    <w:rsid w:val="006013FD"/>
    <w:rsid w:val="00673A0B"/>
    <w:rsid w:val="00676EA3"/>
    <w:rsid w:val="006810F1"/>
    <w:rsid w:val="006C7E57"/>
    <w:rsid w:val="00714F87"/>
    <w:rsid w:val="00716ABD"/>
    <w:rsid w:val="00766898"/>
    <w:rsid w:val="008174A5"/>
    <w:rsid w:val="0087246E"/>
    <w:rsid w:val="009538A7"/>
    <w:rsid w:val="009A0A24"/>
    <w:rsid w:val="009B2433"/>
    <w:rsid w:val="009D6757"/>
    <w:rsid w:val="00A43038"/>
    <w:rsid w:val="00A51FB8"/>
    <w:rsid w:val="00A54729"/>
    <w:rsid w:val="00A653A5"/>
    <w:rsid w:val="00B3747D"/>
    <w:rsid w:val="00B549B9"/>
    <w:rsid w:val="00BA4FC3"/>
    <w:rsid w:val="00BB3436"/>
    <w:rsid w:val="00BC6A1B"/>
    <w:rsid w:val="00C46EB7"/>
    <w:rsid w:val="00C73850"/>
    <w:rsid w:val="00C778C7"/>
    <w:rsid w:val="00CA66AC"/>
    <w:rsid w:val="00CD278B"/>
    <w:rsid w:val="00CD447F"/>
    <w:rsid w:val="00CE50C4"/>
    <w:rsid w:val="00CE5E4B"/>
    <w:rsid w:val="00D21F27"/>
    <w:rsid w:val="00D55981"/>
    <w:rsid w:val="00D838E0"/>
    <w:rsid w:val="00DA2D86"/>
    <w:rsid w:val="00DC490D"/>
    <w:rsid w:val="00E30DDC"/>
    <w:rsid w:val="00E60CD7"/>
    <w:rsid w:val="00E64ED2"/>
    <w:rsid w:val="00E82078"/>
    <w:rsid w:val="00EB396A"/>
    <w:rsid w:val="00F10ECE"/>
    <w:rsid w:val="00F22954"/>
    <w:rsid w:val="00F35C5A"/>
    <w:rsid w:val="00FD65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8F5A6"/>
  <w15:docId w15:val="{66DC36FF-3363-45E5-B9EF-415E3EF1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1F2915"/>
    <w:pPr>
      <w:widowControl w:val="0"/>
      <w:suppressAutoHyphens/>
      <w:autoSpaceDN w:val="0"/>
      <w:textAlignment w:val="baseline"/>
    </w:pPr>
    <w:rPr>
      <w:rFonts w:ascii="Calibri" w:eastAsia="新細明體" w:hAnsi="Calibri" w:cs="F"/>
      <w:kern w:val="3"/>
    </w:rPr>
  </w:style>
  <w:style w:type="paragraph" w:styleId="a3">
    <w:name w:val="List Paragraph"/>
    <w:basedOn w:val="a"/>
    <w:uiPriority w:val="34"/>
    <w:qFormat/>
    <w:rsid w:val="001F2915"/>
    <w:pPr>
      <w:ind w:leftChars="200" w:left="480"/>
    </w:pPr>
  </w:style>
  <w:style w:type="paragraph" w:styleId="a4">
    <w:name w:val="header"/>
    <w:basedOn w:val="a"/>
    <w:link w:val="a5"/>
    <w:uiPriority w:val="99"/>
    <w:unhideWhenUsed/>
    <w:rsid w:val="00CD278B"/>
    <w:pPr>
      <w:tabs>
        <w:tab w:val="center" w:pos="4153"/>
        <w:tab w:val="right" w:pos="8306"/>
      </w:tabs>
      <w:snapToGrid w:val="0"/>
    </w:pPr>
    <w:rPr>
      <w:sz w:val="20"/>
      <w:szCs w:val="20"/>
    </w:rPr>
  </w:style>
  <w:style w:type="character" w:customStyle="1" w:styleId="a5">
    <w:name w:val="頁首 字元"/>
    <w:basedOn w:val="a0"/>
    <w:link w:val="a4"/>
    <w:uiPriority w:val="99"/>
    <w:rsid w:val="00CD278B"/>
    <w:rPr>
      <w:sz w:val="20"/>
      <w:szCs w:val="20"/>
    </w:rPr>
  </w:style>
  <w:style w:type="paragraph" w:styleId="a6">
    <w:name w:val="footer"/>
    <w:basedOn w:val="a"/>
    <w:link w:val="a7"/>
    <w:uiPriority w:val="99"/>
    <w:unhideWhenUsed/>
    <w:rsid w:val="00CD278B"/>
    <w:pPr>
      <w:tabs>
        <w:tab w:val="center" w:pos="4153"/>
        <w:tab w:val="right" w:pos="8306"/>
      </w:tabs>
      <w:snapToGrid w:val="0"/>
    </w:pPr>
    <w:rPr>
      <w:sz w:val="20"/>
      <w:szCs w:val="20"/>
    </w:rPr>
  </w:style>
  <w:style w:type="character" w:customStyle="1" w:styleId="a7">
    <w:name w:val="頁尾 字元"/>
    <w:basedOn w:val="a0"/>
    <w:link w:val="a6"/>
    <w:uiPriority w:val="99"/>
    <w:rsid w:val="00CD278B"/>
    <w:rPr>
      <w:sz w:val="20"/>
      <w:szCs w:val="20"/>
    </w:rPr>
  </w:style>
  <w:style w:type="character" w:styleId="a8">
    <w:name w:val="Hyperlink"/>
    <w:basedOn w:val="a0"/>
    <w:uiPriority w:val="99"/>
    <w:semiHidden/>
    <w:unhideWhenUsed/>
    <w:rsid w:val="00CE5E4B"/>
    <w:rPr>
      <w:color w:val="0000FF"/>
      <w:u w:val="single"/>
    </w:rPr>
  </w:style>
  <w:style w:type="table" w:styleId="a9">
    <w:name w:val="Table Grid"/>
    <w:basedOn w:val="a1"/>
    <w:uiPriority w:val="59"/>
    <w:rsid w:val="00EB3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21</Pages>
  <Words>1268</Words>
  <Characters>7230</Characters>
  <Application>Microsoft Office Word</Application>
  <DocSecurity>0</DocSecurity>
  <Lines>60</Lines>
  <Paragraphs>16</Paragraphs>
  <ScaleCrop>false</ScaleCrop>
  <Company/>
  <LinksUpToDate>false</LinksUpToDate>
  <CharactersWithSpaces>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wenzao</dc:creator>
  <cp:lastModifiedBy>Windows 使用者</cp:lastModifiedBy>
  <cp:revision>6</cp:revision>
  <cp:lastPrinted>2018-03-19T08:31:00Z</cp:lastPrinted>
  <dcterms:created xsi:type="dcterms:W3CDTF">2019-05-06T09:12:00Z</dcterms:created>
  <dcterms:modified xsi:type="dcterms:W3CDTF">2019-06-04T08:56:00Z</dcterms:modified>
</cp:coreProperties>
</file>