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4D" w:rsidRDefault="0038304D" w:rsidP="00797C3A">
      <w:pPr>
        <w:jc w:val="center"/>
        <w:rPr>
          <w:rFonts w:eastAsia="標楷體" w:hAnsi="標楷體"/>
          <w:b/>
          <w:sz w:val="36"/>
          <w:szCs w:val="36"/>
        </w:rPr>
      </w:pPr>
      <w:r w:rsidRPr="0038304D">
        <w:rPr>
          <w:rFonts w:eastAsia="標楷體" w:hAnsi="標楷體"/>
          <w:b/>
          <w:sz w:val="36"/>
          <w:szCs w:val="36"/>
        </w:rPr>
        <w:t>大仁科技大學</w:t>
      </w:r>
    </w:p>
    <w:p w:rsidR="000F4296" w:rsidRDefault="009455BE" w:rsidP="000F429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455BE">
        <w:rPr>
          <w:rFonts w:ascii="標楷體" w:eastAsia="標楷體" w:hAnsi="標楷體" w:hint="eastAsia"/>
          <w:b/>
          <w:sz w:val="36"/>
          <w:szCs w:val="36"/>
        </w:rPr>
        <w:t>生命關懷學術暨教學研討會</w:t>
      </w:r>
    </w:p>
    <w:p w:rsidR="007A70B4" w:rsidRPr="00797C3A" w:rsidRDefault="009455BE" w:rsidP="000F4296">
      <w:pPr>
        <w:jc w:val="center"/>
        <w:rPr>
          <w:rFonts w:ascii="標楷體" w:eastAsia="標楷體" w:hAnsi="標楷體"/>
          <w:sz w:val="36"/>
          <w:szCs w:val="36"/>
        </w:rPr>
      </w:pPr>
      <w:r w:rsidRPr="009455BE">
        <w:rPr>
          <w:rFonts w:ascii="標楷體" w:eastAsia="標楷體" w:hAnsi="標楷體"/>
          <w:b/>
          <w:sz w:val="28"/>
          <w:szCs w:val="28"/>
        </w:rPr>
        <w:t>議程</w:t>
      </w:r>
      <w:r w:rsidRPr="009455BE">
        <w:rPr>
          <w:rFonts w:ascii="標楷體" w:eastAsia="標楷體" w:hAnsi="標楷體" w:hint="eastAsia"/>
          <w:b/>
          <w:sz w:val="28"/>
          <w:szCs w:val="28"/>
        </w:rPr>
        <w:t>表</w:t>
      </w:r>
      <w:r w:rsidR="000F4296">
        <w:rPr>
          <w:rFonts w:ascii="標楷體" w:eastAsia="標楷體" w:hAnsi="標楷體" w:hint="eastAsia"/>
          <w:sz w:val="36"/>
          <w:szCs w:val="36"/>
        </w:rPr>
        <w:t xml:space="preserve">   </w:t>
      </w:r>
      <w:r w:rsidR="000F4296" w:rsidRPr="0038304D">
        <w:rPr>
          <w:rFonts w:ascii="標楷體" w:eastAsia="標楷體" w:hAnsi="標楷體" w:hint="eastAsia"/>
          <w:b/>
        </w:rPr>
        <w:t>103年6月21日(星期六) 人文社會學院R117</w:t>
      </w:r>
      <w:r w:rsidR="000F4296">
        <w:rPr>
          <w:rFonts w:ascii="標楷體" w:eastAsia="標楷體" w:hAnsi="標楷體" w:hint="eastAsia"/>
          <w:b/>
        </w:rPr>
        <w:t>/R106</w:t>
      </w:r>
    </w:p>
    <w:tbl>
      <w:tblPr>
        <w:tblW w:w="10565" w:type="dxa"/>
        <w:jc w:val="center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9"/>
        <w:gridCol w:w="6714"/>
        <w:gridCol w:w="1922"/>
      </w:tblGrid>
      <w:tr w:rsidR="007A70B4" w:rsidRPr="00B75860" w:rsidTr="0038304D">
        <w:trPr>
          <w:trHeight w:val="530"/>
          <w:jc w:val="center"/>
        </w:trPr>
        <w:tc>
          <w:tcPr>
            <w:tcW w:w="192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A70B4" w:rsidRPr="00B75860" w:rsidRDefault="0038304D" w:rsidP="005B5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304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714" w:type="dxa"/>
            <w:tcBorders>
              <w:left w:val="double" w:sz="4" w:space="0" w:color="auto"/>
            </w:tcBorders>
            <w:vAlign w:val="center"/>
          </w:tcPr>
          <w:p w:rsidR="00F61EAD" w:rsidRPr="00B75860" w:rsidRDefault="0038304D" w:rsidP="0038304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304D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922" w:type="dxa"/>
            <w:tcBorders>
              <w:right w:val="thickThinSmallGap" w:sz="24" w:space="0" w:color="auto"/>
            </w:tcBorders>
            <w:vAlign w:val="center"/>
          </w:tcPr>
          <w:p w:rsidR="007A70B4" w:rsidRPr="00B75860" w:rsidRDefault="007A70B4" w:rsidP="00F61E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8304D" w:rsidRPr="00B75860" w:rsidTr="000F4296">
        <w:trPr>
          <w:trHeight w:val="411"/>
          <w:jc w:val="center"/>
        </w:trPr>
        <w:tc>
          <w:tcPr>
            <w:tcW w:w="192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8304D" w:rsidRPr="00B75860" w:rsidRDefault="0038304D" w:rsidP="005B5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5860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B7586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B75860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08</w:t>
            </w:r>
            <w:r w:rsidRPr="00B7586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6714" w:type="dxa"/>
            <w:tcBorders>
              <w:left w:val="double" w:sz="4" w:space="0" w:color="auto"/>
            </w:tcBorders>
            <w:vAlign w:val="center"/>
          </w:tcPr>
          <w:p w:rsidR="0038304D" w:rsidRPr="00297C04" w:rsidRDefault="0038304D" w:rsidP="0038304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7C04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922" w:type="dxa"/>
            <w:tcBorders>
              <w:right w:val="thickThinSmallGap" w:sz="24" w:space="0" w:color="auto"/>
            </w:tcBorders>
            <w:vAlign w:val="center"/>
          </w:tcPr>
          <w:p w:rsidR="0038304D" w:rsidRDefault="004F6EBE" w:rsidP="00F61E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304D">
              <w:rPr>
                <w:rFonts w:ascii="標楷體" w:eastAsia="標楷體" w:hAnsi="標楷體" w:hint="eastAsia"/>
                <w:b/>
              </w:rPr>
              <w:t>R117</w:t>
            </w:r>
          </w:p>
        </w:tc>
      </w:tr>
      <w:tr w:rsidR="007A70B4" w:rsidRPr="00B75860" w:rsidTr="000F4296">
        <w:trPr>
          <w:trHeight w:val="433"/>
          <w:jc w:val="center"/>
        </w:trPr>
        <w:tc>
          <w:tcPr>
            <w:tcW w:w="192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A70B4" w:rsidRPr="004C6801" w:rsidRDefault="007A70B4" w:rsidP="005B58D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08:45~10:15</w:t>
            </w:r>
          </w:p>
        </w:tc>
        <w:tc>
          <w:tcPr>
            <w:tcW w:w="67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8304D" w:rsidRPr="006C5809" w:rsidRDefault="0038304D" w:rsidP="0038304D">
            <w:pPr>
              <w:jc w:val="center"/>
              <w:rPr>
                <w:rFonts w:ascii="標楷體" w:eastAsia="標楷體" w:hAnsi="標楷體"/>
              </w:rPr>
            </w:pPr>
            <w:r w:rsidRPr="0038304D">
              <w:rPr>
                <w:rFonts w:ascii="標楷體" w:eastAsia="標楷體" w:hAnsi="標楷體" w:hint="eastAsia"/>
              </w:rPr>
              <w:t>論文發表</w:t>
            </w:r>
          </w:p>
        </w:tc>
        <w:tc>
          <w:tcPr>
            <w:tcW w:w="1922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8304D" w:rsidRPr="00316195" w:rsidRDefault="00082519" w:rsidP="00304C4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A:R117/B:R106</w:t>
            </w:r>
          </w:p>
        </w:tc>
      </w:tr>
      <w:tr w:rsidR="0038304D" w:rsidRPr="00B75860" w:rsidTr="0038304D">
        <w:trPr>
          <w:trHeight w:val="1163"/>
          <w:jc w:val="center"/>
        </w:trPr>
        <w:tc>
          <w:tcPr>
            <w:tcW w:w="192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8304D" w:rsidRDefault="0038304D" w:rsidP="005B58D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7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8304D" w:rsidRPr="003601E4" w:rsidRDefault="002B65DA" w:rsidP="003830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</w:t>
            </w:r>
            <w:r w:rsidR="0038304D" w:rsidRPr="0038304D">
              <w:rPr>
                <w:rFonts w:ascii="標楷體" w:eastAsia="標楷體" w:hAnsi="標楷體" w:hint="eastAsia"/>
                <w:color w:val="000000"/>
              </w:rPr>
              <w:t>1.</w:t>
            </w:r>
            <w:r w:rsidR="0038304D" w:rsidRPr="00304C47">
              <w:rPr>
                <w:rFonts w:ascii="標楷體" w:eastAsia="標楷體" w:hAnsi="標楷體" w:hint="eastAsia"/>
              </w:rPr>
              <w:t xml:space="preserve"> </w:t>
            </w:r>
            <w:r w:rsidR="003601E4" w:rsidRPr="00304C47">
              <w:rPr>
                <w:rFonts w:ascii="標楷體" w:eastAsia="標楷體" w:hAnsi="標楷體" w:hint="eastAsia"/>
              </w:rPr>
              <w:t>楊秀宮</w:t>
            </w:r>
            <w:r w:rsidR="003601E4" w:rsidRPr="0038304D">
              <w:rPr>
                <w:rFonts w:ascii="標楷體" w:eastAsia="標楷體" w:hAnsi="標楷體" w:hint="eastAsia"/>
              </w:rPr>
              <w:t>教授</w:t>
            </w:r>
            <w:r w:rsidR="003601E4">
              <w:rPr>
                <w:rFonts w:ascii="標楷體" w:eastAsia="標楷體" w:hAnsi="標楷體" w:hint="eastAsia"/>
              </w:rPr>
              <w:t>:</w:t>
            </w:r>
            <w:r w:rsidR="004F6EBE">
              <w:rPr>
                <w:rFonts w:ascii="標楷體" w:eastAsia="標楷體" w:hAnsi="標楷體" w:hint="eastAsia"/>
              </w:rPr>
              <w:t xml:space="preserve"> </w:t>
            </w:r>
            <w:r w:rsidR="003601E4">
              <w:rPr>
                <w:rFonts w:ascii="標楷體" w:eastAsia="標楷體" w:hAnsi="標楷體" w:hint="eastAsia"/>
              </w:rPr>
              <w:t>試論「靈性教育」</w:t>
            </w:r>
            <w:proofErr w:type="gramStart"/>
            <w:r w:rsidR="003601E4">
              <w:rPr>
                <w:rFonts w:ascii="標楷體" w:eastAsia="標楷體" w:hAnsi="標楷體" w:hint="eastAsia"/>
              </w:rPr>
              <w:t>乃通識</w:t>
            </w:r>
            <w:proofErr w:type="gramEnd"/>
            <w:r w:rsidR="003601E4">
              <w:rPr>
                <w:rFonts w:ascii="標楷體" w:eastAsia="標楷體" w:hAnsi="標楷體" w:hint="eastAsia"/>
              </w:rPr>
              <w:t>課程的核心價</w:t>
            </w:r>
            <w:r w:rsidR="00663902" w:rsidRPr="00663902">
              <w:rPr>
                <w:rFonts w:ascii="標楷體" w:eastAsia="標楷體" w:hAnsi="標楷體" w:hint="eastAsia"/>
              </w:rPr>
              <w:t>值</w:t>
            </w:r>
          </w:p>
          <w:p w:rsidR="003601E4" w:rsidRDefault="002B65DA" w:rsidP="00360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 w:rsidR="0038304D">
              <w:rPr>
                <w:rFonts w:ascii="標楷體" w:eastAsia="標楷體" w:hAnsi="標楷體" w:hint="eastAsia"/>
              </w:rPr>
              <w:t>2.</w:t>
            </w:r>
            <w:r w:rsidR="0038304D" w:rsidRPr="00304C47">
              <w:rPr>
                <w:rFonts w:ascii="標楷體" w:eastAsia="標楷體" w:hAnsi="標楷體" w:hint="eastAsia"/>
              </w:rPr>
              <w:t xml:space="preserve"> </w:t>
            </w:r>
            <w:r w:rsidR="003601E4" w:rsidRPr="000B7A49">
              <w:rPr>
                <w:rFonts w:ascii="標楷體" w:eastAsia="標楷體" w:hAnsi="標楷體" w:hint="eastAsia"/>
              </w:rPr>
              <w:t>陳立言</w:t>
            </w:r>
            <w:r w:rsidR="003601E4" w:rsidRPr="0038304D">
              <w:rPr>
                <w:rFonts w:ascii="標楷體" w:eastAsia="標楷體" w:hAnsi="標楷體" w:hint="eastAsia"/>
              </w:rPr>
              <w:t>教授</w:t>
            </w:r>
            <w:r w:rsidR="003601E4">
              <w:rPr>
                <w:rFonts w:ascii="標楷體" w:eastAsia="標楷體" w:hAnsi="標楷體" w:hint="eastAsia"/>
              </w:rPr>
              <w:t>:</w:t>
            </w:r>
            <w:r w:rsidR="004F6EBE">
              <w:rPr>
                <w:rFonts w:ascii="標楷體" w:eastAsia="標楷體" w:hAnsi="標楷體" w:hint="eastAsia"/>
              </w:rPr>
              <w:t xml:space="preserve"> </w:t>
            </w:r>
            <w:r w:rsidR="003601E4" w:rsidRPr="00085655">
              <w:rPr>
                <w:rFonts w:ascii="標楷體" w:eastAsia="標楷體" w:hAnsi="標楷體" w:hint="eastAsia"/>
              </w:rPr>
              <w:t>「絕望的困境與存在的希望」</w:t>
            </w:r>
            <w:proofErr w:type="gramStart"/>
            <w:r w:rsidR="003601E4" w:rsidRPr="00085655">
              <w:rPr>
                <w:rFonts w:ascii="標楷體" w:eastAsia="標楷體" w:hAnsi="標楷體" w:hint="eastAsia"/>
              </w:rPr>
              <w:t>―</w:t>
            </w:r>
            <w:proofErr w:type="gramEnd"/>
          </w:p>
          <w:p w:rsidR="0038304D" w:rsidRDefault="003601E4" w:rsidP="00360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  <w:r w:rsidRPr="00085655">
              <w:rPr>
                <w:rFonts w:ascii="標楷體" w:eastAsia="標楷體" w:hAnsi="標楷體" w:hint="eastAsia"/>
              </w:rPr>
              <w:t>以愛回應自殺的挑戰</w:t>
            </w:r>
          </w:p>
          <w:p w:rsidR="0038304D" w:rsidRDefault="002B65DA" w:rsidP="003830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 w:rsidR="0038304D">
              <w:rPr>
                <w:rFonts w:ascii="標楷體" w:eastAsia="標楷體" w:hAnsi="標楷體" w:hint="eastAsia"/>
              </w:rPr>
              <w:t>1.</w:t>
            </w:r>
            <w:r w:rsidR="0038304D" w:rsidRPr="000B7A49">
              <w:rPr>
                <w:rFonts w:ascii="標楷體" w:eastAsia="標楷體" w:hAnsi="標楷體" w:hint="eastAsia"/>
              </w:rPr>
              <w:t xml:space="preserve"> </w:t>
            </w:r>
            <w:r w:rsidR="003601E4" w:rsidRPr="00304C47">
              <w:rPr>
                <w:rFonts w:ascii="標楷體" w:eastAsia="標楷體" w:hAnsi="標楷體" w:hint="eastAsia"/>
              </w:rPr>
              <w:t>張淑美</w:t>
            </w:r>
            <w:r w:rsidR="003601E4" w:rsidRPr="0038304D">
              <w:rPr>
                <w:rFonts w:ascii="標楷體" w:eastAsia="標楷體" w:hAnsi="標楷體" w:hint="eastAsia"/>
              </w:rPr>
              <w:t>教授</w:t>
            </w:r>
            <w:r w:rsidR="003601E4">
              <w:rPr>
                <w:rFonts w:ascii="標楷體" w:eastAsia="標楷體" w:hAnsi="標楷體" w:hint="eastAsia"/>
              </w:rPr>
              <w:t>:</w:t>
            </w:r>
            <w:r w:rsidR="004F6EBE">
              <w:rPr>
                <w:rFonts w:ascii="標楷體" w:eastAsia="標楷體" w:hAnsi="標楷體" w:hint="eastAsia"/>
              </w:rPr>
              <w:t xml:space="preserve"> </w:t>
            </w:r>
            <w:r w:rsidR="003601E4" w:rsidRPr="0038304D">
              <w:rPr>
                <w:rFonts w:ascii="標楷體" w:eastAsia="標楷體" w:hAnsi="標楷體"/>
              </w:rPr>
              <w:t>生命與教育的</w:t>
            </w:r>
            <w:r w:rsidR="003601E4" w:rsidRPr="0038304D">
              <w:rPr>
                <w:rFonts w:ascii="標楷體" w:eastAsia="標楷體" w:hAnsi="標楷體" w:hint="eastAsia"/>
              </w:rPr>
              <w:t>靈魂</w:t>
            </w:r>
            <w:proofErr w:type="gramStart"/>
            <w:r w:rsidR="003601E4" w:rsidRPr="0038304D">
              <w:rPr>
                <w:rFonts w:ascii="標楷體" w:eastAsia="標楷體" w:hAnsi="標楷體"/>
              </w:rPr>
              <w:t>—</w:t>
            </w:r>
            <w:proofErr w:type="gramEnd"/>
            <w:r w:rsidR="003601E4" w:rsidRPr="0038304D">
              <w:rPr>
                <w:rFonts w:ascii="標楷體" w:eastAsia="標楷體" w:hAnsi="標楷體"/>
              </w:rPr>
              <w:t>靈性</w:t>
            </w:r>
            <w:r w:rsidR="003601E4" w:rsidRPr="0038304D">
              <w:rPr>
                <w:rFonts w:ascii="標楷體" w:eastAsia="標楷體" w:hAnsi="標楷體" w:hint="eastAsia"/>
              </w:rPr>
              <w:t>健康與</w:t>
            </w:r>
            <w:r w:rsidR="003601E4" w:rsidRPr="0038304D">
              <w:rPr>
                <w:rFonts w:ascii="標楷體" w:eastAsia="標楷體" w:hAnsi="標楷體"/>
              </w:rPr>
              <w:t>靈性教育</w:t>
            </w:r>
          </w:p>
          <w:p w:rsidR="002B65DA" w:rsidRPr="002B65DA" w:rsidRDefault="002B65DA" w:rsidP="003830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B2. </w:t>
            </w:r>
            <w:r w:rsidRPr="004F6EBE">
              <w:rPr>
                <w:rFonts w:ascii="標楷體" w:eastAsia="標楷體" w:hAnsi="標楷體" w:hint="eastAsia"/>
              </w:rPr>
              <w:t>謝鎮群教授</w:t>
            </w:r>
            <w:r>
              <w:rPr>
                <w:rFonts w:ascii="標楷體" w:eastAsia="標楷體" w:hAnsi="標楷體" w:hint="eastAsia"/>
              </w:rPr>
              <w:t xml:space="preserve">: </w:t>
            </w:r>
            <w:r w:rsidRPr="002B65DA">
              <w:rPr>
                <w:rFonts w:ascii="標楷體" w:eastAsia="標楷體" w:hAnsi="標楷體" w:hint="eastAsia"/>
              </w:rPr>
              <w:t>宗教教育及靈性教育在當代的發展和挑戰</w:t>
            </w:r>
          </w:p>
        </w:tc>
        <w:tc>
          <w:tcPr>
            <w:tcW w:w="1922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F6EBE" w:rsidRDefault="0038304D" w:rsidP="0038304D">
            <w:pPr>
              <w:spacing w:line="0" w:lineRule="atLeast"/>
              <w:jc w:val="center"/>
            </w:pPr>
            <w:r w:rsidRPr="0038304D">
              <w:rPr>
                <w:rFonts w:ascii="標楷體" w:eastAsia="標楷體" w:hAnsi="標楷體" w:hint="eastAsia"/>
                <w:color w:val="000000"/>
              </w:rPr>
              <w:t>主持人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hint="eastAsia"/>
              </w:rPr>
              <w:t xml:space="preserve"> </w:t>
            </w:r>
          </w:p>
          <w:p w:rsidR="0038304D" w:rsidRDefault="004F6EBE" w:rsidP="004F6EB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A.</w:t>
            </w:r>
            <w:r w:rsidR="0038304D" w:rsidRPr="0038304D">
              <w:rPr>
                <w:rFonts w:ascii="標楷體" w:eastAsia="標楷體" w:hAnsi="標楷體" w:hint="eastAsia"/>
                <w:color w:val="000000"/>
              </w:rPr>
              <w:t>陳繼權</w:t>
            </w:r>
            <w:r w:rsidRPr="004F6EBE">
              <w:rPr>
                <w:rFonts w:ascii="標楷體" w:eastAsia="標楷體" w:hAnsi="標楷體" w:hint="eastAsia"/>
              </w:rPr>
              <w:t>教授</w:t>
            </w:r>
          </w:p>
          <w:p w:rsidR="004F6EBE" w:rsidRDefault="004F6EBE" w:rsidP="004F6EB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4F6EBE" w:rsidRPr="000F4296" w:rsidRDefault="004F6EBE" w:rsidP="004F6EB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F4296">
              <w:rPr>
                <w:rFonts w:ascii="標楷體" w:eastAsia="標楷體" w:hAnsi="標楷體" w:hint="eastAsia"/>
              </w:rPr>
              <w:t>B.</w:t>
            </w:r>
            <w:r w:rsidR="000F4296" w:rsidRPr="000F4296">
              <w:rPr>
                <w:rFonts w:ascii="標楷體" w:eastAsia="標楷體" w:hAnsi="標楷體" w:hint="eastAsia"/>
              </w:rPr>
              <w:t>徐嘉隆</w:t>
            </w:r>
            <w:r w:rsidRPr="000F4296">
              <w:rPr>
                <w:rFonts w:ascii="標楷體" w:eastAsia="標楷體" w:hAnsi="標楷體" w:hint="eastAsia"/>
              </w:rPr>
              <w:t>教授</w:t>
            </w:r>
          </w:p>
        </w:tc>
      </w:tr>
      <w:tr w:rsidR="00082519" w:rsidRPr="00B75860" w:rsidTr="002B65DA">
        <w:trPr>
          <w:trHeight w:val="434"/>
          <w:jc w:val="center"/>
        </w:trPr>
        <w:tc>
          <w:tcPr>
            <w:tcW w:w="192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82519" w:rsidRDefault="00082519" w:rsidP="005B58D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10:15</w:t>
            </w:r>
            <w:r w:rsidRPr="00B75860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0</w:t>
            </w:r>
            <w:r w:rsidRPr="00B7586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67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2519" w:rsidRPr="0038304D" w:rsidRDefault="00082519" w:rsidP="0038304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</w:t>
            </w:r>
            <w:r w:rsidRPr="00161804">
              <w:rPr>
                <w:rFonts w:ascii="標楷體" w:eastAsia="標楷體" w:hAnsi="標楷體" w:hint="eastAsia"/>
              </w:rPr>
              <w:t>茶敘時間</w:t>
            </w:r>
          </w:p>
        </w:tc>
        <w:tc>
          <w:tcPr>
            <w:tcW w:w="1922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082519" w:rsidRPr="0038304D" w:rsidRDefault="00082519" w:rsidP="003830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8304D">
              <w:rPr>
                <w:rFonts w:ascii="標楷體" w:eastAsia="標楷體" w:hAnsi="標楷體" w:hint="eastAsia"/>
                <w:b/>
              </w:rPr>
              <w:t>R117</w:t>
            </w:r>
          </w:p>
        </w:tc>
      </w:tr>
      <w:tr w:rsidR="00082519" w:rsidRPr="00B75860" w:rsidTr="00082519">
        <w:trPr>
          <w:trHeight w:val="553"/>
          <w:jc w:val="center"/>
        </w:trPr>
        <w:tc>
          <w:tcPr>
            <w:tcW w:w="192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82519" w:rsidRDefault="00082519" w:rsidP="005B5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586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B7586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Pr="00B75860">
              <w:rPr>
                <w:rFonts w:ascii="標楷體" w:eastAsia="標楷體" w:hAnsi="標楷體" w:hint="eastAsia"/>
              </w:rPr>
              <w:t>~12:00</w:t>
            </w:r>
          </w:p>
        </w:tc>
        <w:tc>
          <w:tcPr>
            <w:tcW w:w="67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2519" w:rsidRDefault="00082519" w:rsidP="003830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</w:t>
            </w:r>
            <w:r w:rsidRPr="0038304D">
              <w:rPr>
                <w:rFonts w:ascii="標楷體" w:eastAsia="標楷體" w:hAnsi="標楷體" w:hint="eastAsia"/>
                <w:color w:val="000000"/>
              </w:rPr>
              <w:t>講座</w:t>
            </w:r>
          </w:p>
        </w:tc>
        <w:tc>
          <w:tcPr>
            <w:tcW w:w="1922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082519" w:rsidRPr="0038304D" w:rsidRDefault="00082519" w:rsidP="0038304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8304D">
              <w:rPr>
                <w:rFonts w:ascii="標楷體" w:eastAsia="標楷體" w:hAnsi="標楷體" w:hint="eastAsia"/>
                <w:b/>
              </w:rPr>
              <w:t>R117</w:t>
            </w:r>
          </w:p>
        </w:tc>
      </w:tr>
      <w:tr w:rsidR="007A70B4" w:rsidRPr="00C73248" w:rsidTr="000F4296">
        <w:trPr>
          <w:trHeight w:val="862"/>
          <w:jc w:val="center"/>
        </w:trPr>
        <w:tc>
          <w:tcPr>
            <w:tcW w:w="1929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7A70B4" w:rsidRPr="00B75860" w:rsidRDefault="007A70B4" w:rsidP="0038304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4" w:type="dxa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38304D" w:rsidRDefault="0038304D" w:rsidP="0038304D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王駿發</w:t>
            </w:r>
            <w:r w:rsidRPr="00D20DAE">
              <w:rPr>
                <w:rFonts w:ascii="標楷體" w:eastAsia="標楷體" w:hAnsi="標楷體" w:hint="eastAsia"/>
              </w:rPr>
              <w:t>校長</w:t>
            </w:r>
            <w:r>
              <w:rPr>
                <w:rFonts w:ascii="標楷體" w:eastAsia="標楷體" w:hAnsi="標楷體" w:hint="eastAsia"/>
              </w:rPr>
              <w:t>:</w:t>
            </w:r>
            <w:r w:rsidR="004F6EBE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38304D">
              <w:rPr>
                <w:rFonts w:ascii="標楷體" w:eastAsia="標楷體" w:hAnsi="標楷體" w:hint="eastAsia"/>
              </w:rPr>
              <w:t>橘</w:t>
            </w:r>
            <w:proofErr w:type="gramEnd"/>
            <w:r w:rsidRPr="0038304D">
              <w:rPr>
                <w:rFonts w:ascii="標楷體" w:eastAsia="標楷體" w:hAnsi="標楷體" w:hint="eastAsia"/>
              </w:rPr>
              <w:t>色科技與生命關懷</w:t>
            </w:r>
          </w:p>
          <w:p w:rsidR="007A70B4" w:rsidRPr="004F6EBE" w:rsidRDefault="0038304D" w:rsidP="004F6EB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B7A49">
              <w:rPr>
                <w:rFonts w:ascii="標楷體" w:eastAsia="標楷體" w:hAnsi="標楷體" w:hint="eastAsia"/>
              </w:rPr>
              <w:t>田博元</w:t>
            </w:r>
            <w:r w:rsidRPr="0038304D">
              <w:rPr>
                <w:rFonts w:ascii="標楷體" w:eastAsia="標楷體" w:hAnsi="標楷體" w:hint="eastAsia"/>
              </w:rPr>
              <w:t>教授</w:t>
            </w:r>
            <w:r>
              <w:rPr>
                <w:rFonts w:ascii="標楷體" w:eastAsia="標楷體" w:hAnsi="標楷體" w:hint="eastAsia"/>
              </w:rPr>
              <w:t>:</w:t>
            </w:r>
            <w:r w:rsidR="004F6EBE">
              <w:rPr>
                <w:rFonts w:ascii="標楷體" w:eastAsia="標楷體" w:hAnsi="標楷體" w:hint="eastAsia"/>
              </w:rPr>
              <w:t xml:space="preserve"> </w:t>
            </w:r>
            <w:r w:rsidR="00B9183C" w:rsidRPr="0038304D">
              <w:rPr>
                <w:rFonts w:ascii="標楷體" w:eastAsia="標楷體" w:hAnsi="標楷體" w:hint="eastAsia"/>
              </w:rPr>
              <w:t>一輪明月照天心</w:t>
            </w:r>
            <w:proofErr w:type="gramStart"/>
            <w:r w:rsidR="00B9183C" w:rsidRPr="0038304D">
              <w:rPr>
                <w:rFonts w:ascii="標楷體" w:eastAsia="標楷體" w:hAnsi="標楷體" w:hint="eastAsia"/>
              </w:rPr>
              <w:t>—</w:t>
            </w:r>
            <w:proofErr w:type="gramEnd"/>
            <w:r w:rsidR="00B9183C" w:rsidRPr="0038304D">
              <w:rPr>
                <w:rFonts w:ascii="標楷體" w:eastAsia="標楷體" w:hAnsi="標楷體" w:hint="eastAsia"/>
              </w:rPr>
              <w:t xml:space="preserve"> 一個自覺生命的完成</w:t>
            </w:r>
          </w:p>
        </w:tc>
        <w:tc>
          <w:tcPr>
            <w:tcW w:w="1922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4F6EBE" w:rsidRDefault="0038304D" w:rsidP="000B7A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304D">
              <w:rPr>
                <w:rFonts w:ascii="標楷體" w:eastAsia="標楷體" w:hAnsi="標楷體" w:hint="eastAsia"/>
                <w:color w:val="000000"/>
              </w:rPr>
              <w:t>主持人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4F6EBE" w:rsidRPr="004F6EBE">
              <w:rPr>
                <w:rFonts w:ascii="標楷體" w:eastAsia="標楷體" w:hAnsi="標楷體" w:hint="eastAsia"/>
              </w:rPr>
              <w:t xml:space="preserve"> </w:t>
            </w:r>
          </w:p>
          <w:p w:rsidR="007A70B4" w:rsidRPr="004F6EBE" w:rsidRDefault="004F6EBE" w:rsidP="004F6EB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F6EBE">
              <w:rPr>
                <w:rFonts w:ascii="標楷體" w:eastAsia="標楷體" w:hAnsi="標楷體" w:hint="eastAsia"/>
              </w:rPr>
              <w:t>謝鎮群教授</w:t>
            </w:r>
          </w:p>
        </w:tc>
      </w:tr>
      <w:tr w:rsidR="00082519" w:rsidRPr="00C73248" w:rsidTr="00663902">
        <w:trPr>
          <w:trHeight w:val="478"/>
          <w:jc w:val="center"/>
        </w:trPr>
        <w:tc>
          <w:tcPr>
            <w:tcW w:w="1929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082519" w:rsidRPr="00B75860" w:rsidRDefault="00082519" w:rsidP="0008251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97C04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:</w:t>
            </w:r>
            <w:r w:rsidRPr="00297C04">
              <w:rPr>
                <w:rFonts w:ascii="標楷體" w:eastAsia="標楷體" w:hAnsi="標楷體" w:hint="eastAsia"/>
              </w:rPr>
              <w:t>00-1</w:t>
            </w:r>
            <w:r>
              <w:rPr>
                <w:rFonts w:ascii="標楷體" w:eastAsia="標楷體" w:hAnsi="標楷體" w:hint="eastAsia"/>
              </w:rPr>
              <w:t>3:00</w:t>
            </w:r>
          </w:p>
        </w:tc>
        <w:tc>
          <w:tcPr>
            <w:tcW w:w="6714" w:type="dxa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082519" w:rsidRDefault="00082519" w:rsidP="0038304D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  <w:r w:rsidRPr="003601E4">
              <w:rPr>
                <w:rFonts w:ascii="標楷體" w:eastAsia="標楷體" w:hAnsi="標楷體" w:hint="eastAsia"/>
              </w:rPr>
              <w:t>午餐（休息）</w:t>
            </w:r>
          </w:p>
        </w:tc>
        <w:tc>
          <w:tcPr>
            <w:tcW w:w="1922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082519" w:rsidRPr="0038304D" w:rsidRDefault="00082519" w:rsidP="000B7A4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R106</w:t>
            </w:r>
          </w:p>
        </w:tc>
      </w:tr>
      <w:tr w:rsidR="00082519" w:rsidRPr="00C73248" w:rsidTr="000F4296">
        <w:trPr>
          <w:trHeight w:val="489"/>
          <w:jc w:val="center"/>
        </w:trPr>
        <w:tc>
          <w:tcPr>
            <w:tcW w:w="1929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082519" w:rsidRPr="00297C04" w:rsidRDefault="00082519" w:rsidP="0008251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13:00-14:30</w:t>
            </w:r>
          </w:p>
        </w:tc>
        <w:tc>
          <w:tcPr>
            <w:tcW w:w="6714" w:type="dxa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082519" w:rsidRPr="003601E4" w:rsidRDefault="00082519" w:rsidP="0038304D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</w:t>
            </w:r>
            <w:r w:rsidRPr="00085655">
              <w:rPr>
                <w:rFonts w:ascii="標楷體" w:eastAsia="標楷體" w:hAnsi="標楷體" w:hint="eastAsia"/>
              </w:rPr>
              <w:t>論文發表</w:t>
            </w:r>
          </w:p>
        </w:tc>
        <w:tc>
          <w:tcPr>
            <w:tcW w:w="1922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082519" w:rsidRDefault="00082519" w:rsidP="000B7A4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A:R117/B:R106</w:t>
            </w:r>
          </w:p>
        </w:tc>
      </w:tr>
      <w:tr w:rsidR="007A70B4" w:rsidRPr="00535628" w:rsidTr="0038304D">
        <w:trPr>
          <w:trHeight w:val="1092"/>
          <w:jc w:val="center"/>
        </w:trPr>
        <w:tc>
          <w:tcPr>
            <w:tcW w:w="1929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7A70B4" w:rsidRPr="00B75860" w:rsidRDefault="007A70B4" w:rsidP="003601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4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9183C" w:rsidRDefault="003601E4" w:rsidP="003601E4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A1.</w:t>
            </w:r>
            <w:r w:rsidRPr="000B7A49">
              <w:rPr>
                <w:rFonts w:ascii="標楷體" w:eastAsia="標楷體" w:hAnsi="標楷體" w:hint="eastAsia"/>
              </w:rPr>
              <w:t xml:space="preserve"> 李茂榮</w:t>
            </w:r>
            <w:r w:rsidRPr="0038304D">
              <w:rPr>
                <w:rFonts w:ascii="標楷體" w:eastAsia="標楷體" w:hAnsi="標楷體" w:hint="eastAsia"/>
              </w:rPr>
              <w:t>教授</w:t>
            </w:r>
            <w:r>
              <w:rPr>
                <w:rFonts w:ascii="標楷體" w:eastAsia="標楷體" w:hAnsi="標楷體" w:hint="eastAsia"/>
              </w:rPr>
              <w:t>:</w:t>
            </w:r>
            <w:r w:rsidR="00B9183C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聖安琪靈修教育之詮釋</w:t>
            </w:r>
          </w:p>
          <w:p w:rsidR="004F6EBE" w:rsidRDefault="003601E4" w:rsidP="004F6EBE">
            <w:pPr>
              <w:spacing w:line="0" w:lineRule="atLeast"/>
              <w:rPr>
                <w:rFonts w:ascii="標楷體" w:eastAsia="標楷體" w:hAnsi="標楷體"/>
                <w:lang w:val="en-GB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A2.</w:t>
            </w:r>
            <w:r w:rsidRPr="000B7A49">
              <w:rPr>
                <w:rFonts w:ascii="標楷體" w:eastAsia="標楷體" w:hAnsi="標楷體" w:hint="eastAsia"/>
              </w:rPr>
              <w:t xml:space="preserve"> </w:t>
            </w:r>
            <w:r w:rsidR="004F6EBE" w:rsidRPr="000B7A49">
              <w:rPr>
                <w:rFonts w:ascii="標楷體" w:eastAsia="標楷體" w:hAnsi="標楷體" w:hint="eastAsia"/>
              </w:rPr>
              <w:t>楊劍</w:t>
            </w:r>
            <w:r w:rsidR="007D1A23" w:rsidRPr="007D1A23">
              <w:rPr>
                <w:rFonts w:ascii="標楷體" w:eastAsia="標楷體" w:hAnsi="標楷體" w:hint="eastAsia"/>
              </w:rPr>
              <w:t>豐</w:t>
            </w:r>
            <w:r w:rsidR="004F6EBE" w:rsidRPr="0038304D">
              <w:rPr>
                <w:rFonts w:ascii="標楷體" w:eastAsia="標楷體" w:hAnsi="標楷體" w:hint="eastAsia"/>
              </w:rPr>
              <w:t>教授</w:t>
            </w:r>
            <w:r w:rsidR="004F6EBE">
              <w:rPr>
                <w:rFonts w:ascii="標楷體" w:eastAsia="標楷體" w:hAnsi="標楷體" w:hint="eastAsia"/>
              </w:rPr>
              <w:t>:</w:t>
            </w:r>
            <w:r w:rsidR="004F6EBE" w:rsidRPr="005E6D1F">
              <w:rPr>
                <w:rFonts w:ascii="標楷體" w:eastAsia="標楷體" w:hAnsi="標楷體" w:hint="eastAsia"/>
                <w:lang w:val="en-GB"/>
              </w:rPr>
              <w:t xml:space="preserve"> 印順導師人間佛教的生命教育內涵</w:t>
            </w:r>
          </w:p>
          <w:p w:rsidR="007A70B4" w:rsidRPr="000F4296" w:rsidRDefault="004F6EBE" w:rsidP="000F4296">
            <w:pPr>
              <w:spacing w:line="0" w:lineRule="atLeast"/>
              <w:rPr>
                <w:rFonts w:ascii="標楷體" w:eastAsia="標楷體" w:hAnsi="標楷體"/>
                <w:lang w:val="en-GB"/>
              </w:rPr>
            </w:pPr>
            <w:r>
              <w:rPr>
                <w:rFonts w:ascii="標楷體" w:eastAsia="標楷體" w:hAnsi="標楷體" w:hint="eastAsia"/>
              </w:rPr>
              <w:t>B1.</w:t>
            </w:r>
            <w:r w:rsidRPr="000B7A49">
              <w:rPr>
                <w:rFonts w:ascii="標楷體" w:eastAsia="標楷體" w:hAnsi="標楷體" w:hint="eastAsia"/>
              </w:rPr>
              <w:t xml:space="preserve"> 黃德芳</w:t>
            </w:r>
            <w:r w:rsidRPr="0038304D">
              <w:rPr>
                <w:rFonts w:ascii="標楷體" w:eastAsia="標楷體" w:hAnsi="標楷體" w:hint="eastAsia"/>
              </w:rPr>
              <w:t>教授</w:t>
            </w:r>
            <w:r>
              <w:rPr>
                <w:rFonts w:ascii="標楷體" w:eastAsia="標楷體" w:hAnsi="標楷體" w:hint="eastAsia"/>
              </w:rPr>
              <w:t>:</w:t>
            </w:r>
            <w:r w:rsidRPr="00B9183C">
              <w:rPr>
                <w:rFonts w:ascii="標楷體" w:eastAsia="標楷體" w:hAnsi="標楷體" w:hint="eastAsia"/>
                <w:kern w:val="0"/>
              </w:rPr>
              <w:t xml:space="preserve"> 靈性與品德教育的實踐-服務學習</w:t>
            </w:r>
          </w:p>
        </w:tc>
        <w:tc>
          <w:tcPr>
            <w:tcW w:w="1922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4F6EBE" w:rsidRDefault="003601E4" w:rsidP="005B5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601E4">
              <w:rPr>
                <w:rFonts w:ascii="標楷體" w:eastAsia="標楷體" w:hAnsi="標楷體" w:hint="eastAsia"/>
                <w:color w:val="000000"/>
              </w:rPr>
              <w:t>主持人:</w:t>
            </w:r>
            <w:r w:rsidRPr="003601E4">
              <w:rPr>
                <w:rFonts w:ascii="標楷體" w:eastAsia="標楷體" w:hAnsi="標楷體" w:hint="eastAsia"/>
              </w:rPr>
              <w:t xml:space="preserve"> </w:t>
            </w:r>
          </w:p>
          <w:p w:rsidR="000B7A49" w:rsidRDefault="004F6EBE" w:rsidP="004F6EB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</w:t>
            </w:r>
            <w:r w:rsidR="003601E4" w:rsidRPr="003601E4">
              <w:rPr>
                <w:rFonts w:ascii="標楷體" w:eastAsia="標楷體" w:hAnsi="標楷體" w:hint="eastAsia"/>
              </w:rPr>
              <w:t>曾慶華教授</w:t>
            </w:r>
          </w:p>
          <w:p w:rsidR="004F6EBE" w:rsidRPr="003601E4" w:rsidRDefault="004F6EBE" w:rsidP="000F42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B.</w:t>
            </w:r>
            <w:r w:rsidR="000F4296" w:rsidRPr="000F4296">
              <w:rPr>
                <w:rFonts w:ascii="標楷體" w:eastAsia="標楷體" w:hAnsi="標楷體" w:hint="eastAsia"/>
                <w:color w:val="000000"/>
              </w:rPr>
              <w:t>繆昌琳</w:t>
            </w:r>
            <w:r w:rsidR="000F4296" w:rsidRPr="003601E4">
              <w:rPr>
                <w:rFonts w:ascii="標楷體" w:eastAsia="標楷體" w:hAnsi="標楷體" w:hint="eastAsia"/>
              </w:rPr>
              <w:t>教授</w:t>
            </w:r>
          </w:p>
        </w:tc>
      </w:tr>
      <w:tr w:rsidR="00C43234" w:rsidRPr="00535628" w:rsidTr="000F4296">
        <w:trPr>
          <w:trHeight w:val="429"/>
          <w:jc w:val="center"/>
        </w:trPr>
        <w:tc>
          <w:tcPr>
            <w:tcW w:w="1929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C43234" w:rsidRDefault="00C43234" w:rsidP="005B5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14:30-14:45</w:t>
            </w:r>
          </w:p>
        </w:tc>
        <w:tc>
          <w:tcPr>
            <w:tcW w:w="6714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43234" w:rsidRPr="00085655" w:rsidRDefault="00C43234" w:rsidP="00C43234">
            <w:pPr>
              <w:pStyle w:val="a3"/>
              <w:ind w:leftChars="0" w:left="-120" w:firstLineChars="300" w:firstLine="720"/>
              <w:jc w:val="center"/>
              <w:rPr>
                <w:rFonts w:ascii="標楷體" w:eastAsia="標楷體" w:hAnsi="標楷體"/>
              </w:rPr>
            </w:pPr>
            <w:r w:rsidRPr="00161804">
              <w:rPr>
                <w:rFonts w:ascii="標楷體" w:eastAsia="標楷體" w:hAnsi="標楷體" w:hint="eastAsia"/>
              </w:rPr>
              <w:t>茶敘時間</w:t>
            </w:r>
          </w:p>
        </w:tc>
        <w:tc>
          <w:tcPr>
            <w:tcW w:w="1922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C43234" w:rsidRPr="00A761CC" w:rsidRDefault="00082519" w:rsidP="005B58D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R117</w:t>
            </w:r>
          </w:p>
        </w:tc>
      </w:tr>
      <w:tr w:rsidR="00082519" w:rsidRPr="00535628" w:rsidTr="000F4296">
        <w:trPr>
          <w:trHeight w:val="479"/>
          <w:jc w:val="center"/>
        </w:trPr>
        <w:tc>
          <w:tcPr>
            <w:tcW w:w="1929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082519" w:rsidRDefault="00082519" w:rsidP="0008251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14:45-16:15</w:t>
            </w:r>
          </w:p>
        </w:tc>
        <w:tc>
          <w:tcPr>
            <w:tcW w:w="6714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82519" w:rsidRPr="00161804" w:rsidRDefault="00082519" w:rsidP="00C43234">
            <w:pPr>
              <w:pStyle w:val="a3"/>
              <w:ind w:leftChars="0" w:left="-120" w:firstLineChars="300" w:firstLine="720"/>
              <w:jc w:val="center"/>
              <w:rPr>
                <w:rFonts w:ascii="標楷體" w:eastAsia="標楷體" w:hAnsi="標楷體"/>
              </w:rPr>
            </w:pPr>
            <w:r w:rsidRPr="00085655">
              <w:rPr>
                <w:rFonts w:ascii="標楷體" w:eastAsia="標楷體" w:hAnsi="標楷體" w:hint="eastAsia"/>
              </w:rPr>
              <w:t>論文發表</w:t>
            </w:r>
          </w:p>
        </w:tc>
        <w:tc>
          <w:tcPr>
            <w:tcW w:w="1922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082519" w:rsidRPr="00A761CC" w:rsidRDefault="000F4296" w:rsidP="005B58D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A:R117/B:R106</w:t>
            </w:r>
          </w:p>
        </w:tc>
      </w:tr>
      <w:tr w:rsidR="007A70B4" w:rsidRPr="00535628" w:rsidTr="0038304D">
        <w:trPr>
          <w:trHeight w:val="803"/>
          <w:jc w:val="center"/>
        </w:trPr>
        <w:tc>
          <w:tcPr>
            <w:tcW w:w="192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7A70B4" w:rsidRPr="00B75860" w:rsidRDefault="007A70B4" w:rsidP="0008251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4296" w:rsidRDefault="000F4296" w:rsidP="000F429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A1. </w:t>
            </w:r>
            <w:r w:rsidRPr="000B7A49">
              <w:rPr>
                <w:rFonts w:ascii="標楷體" w:eastAsia="標楷體" w:hAnsi="標楷體" w:hint="eastAsia"/>
              </w:rPr>
              <w:t>周德榮</w:t>
            </w:r>
            <w:r w:rsidRPr="0038304D">
              <w:rPr>
                <w:rFonts w:ascii="標楷體" w:eastAsia="標楷體" w:hAnsi="標楷體" w:hint="eastAsia"/>
              </w:rPr>
              <w:t>教授</w:t>
            </w:r>
            <w:r>
              <w:rPr>
                <w:rFonts w:ascii="標楷體" w:eastAsia="標楷體" w:hAnsi="標楷體" w:hint="eastAsia"/>
              </w:rPr>
              <w:t>:</w:t>
            </w:r>
            <w:r w:rsidR="00E4797A" w:rsidRPr="00145613">
              <w:rPr>
                <w:rFonts w:ascii="標楷體" w:eastAsia="標楷體" w:hAnsi="標楷體" w:hint="eastAsia"/>
              </w:rPr>
              <w:t>不一樣的男人－</w:t>
            </w:r>
          </w:p>
          <w:p w:rsidR="00E4797A" w:rsidRDefault="000F4296" w:rsidP="000F429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4797A" w:rsidRPr="00145613">
              <w:rPr>
                <w:rFonts w:ascii="標楷體" w:eastAsia="標楷體" w:hAnsi="標楷體" w:hint="eastAsia"/>
              </w:rPr>
              <w:t>跨性別兄弟（</w:t>
            </w:r>
            <w:r w:rsidR="00E4797A" w:rsidRPr="00145613">
              <w:rPr>
                <w:rFonts w:ascii="標楷體" w:eastAsia="標楷體" w:hAnsi="標楷體"/>
              </w:rPr>
              <w:t>FTM</w:t>
            </w:r>
            <w:r w:rsidR="00E4797A" w:rsidRPr="00145613">
              <w:rPr>
                <w:rFonts w:ascii="標楷體" w:eastAsia="標楷體" w:hAnsi="標楷體" w:hint="eastAsia"/>
              </w:rPr>
              <w:t>）</w:t>
            </w:r>
            <w:r w:rsidR="00E4797A">
              <w:rPr>
                <w:rFonts w:ascii="標楷體" w:eastAsia="標楷體" w:hAnsi="標楷體" w:hint="eastAsia"/>
              </w:rPr>
              <w:t>生命場景之敘說</w:t>
            </w:r>
          </w:p>
          <w:p w:rsidR="000F4296" w:rsidRDefault="000F4296" w:rsidP="000F429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A2.</w:t>
            </w:r>
            <w:r w:rsidRPr="000B7A49">
              <w:rPr>
                <w:rFonts w:ascii="標楷體" w:eastAsia="標楷體" w:hAnsi="標楷體" w:hint="eastAsia"/>
              </w:rPr>
              <w:t xml:space="preserve"> 黃子真</w:t>
            </w:r>
            <w:r w:rsidRPr="003601E4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:</w:t>
            </w:r>
            <w:r w:rsidRPr="00085655">
              <w:rPr>
                <w:rFonts w:ascii="標楷體" w:eastAsia="標楷體" w:hAnsi="標楷體" w:hint="eastAsia"/>
              </w:rPr>
              <w:t>從品德教育內涵探中學階段</w:t>
            </w:r>
            <w:proofErr w:type="gramStart"/>
            <w:r w:rsidRPr="00085655">
              <w:rPr>
                <w:rFonts w:ascii="標楷體" w:eastAsia="標楷體" w:hAnsi="標楷體" w:hint="eastAsia"/>
              </w:rPr>
              <w:t>遭受霸凌大學生</w:t>
            </w:r>
            <w:proofErr w:type="gramEnd"/>
          </w:p>
          <w:p w:rsidR="000F4296" w:rsidRDefault="000F4296" w:rsidP="000F429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085655">
              <w:rPr>
                <w:rFonts w:ascii="標楷體" w:eastAsia="標楷體" w:hAnsi="標楷體" w:hint="eastAsia"/>
              </w:rPr>
              <w:t>的心理調適實踐歷程</w:t>
            </w:r>
          </w:p>
          <w:p w:rsidR="007A70B4" w:rsidRPr="00E4797A" w:rsidRDefault="000F4296" w:rsidP="000F429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B1.</w:t>
            </w:r>
            <w:r w:rsidRPr="0038304D">
              <w:rPr>
                <w:rFonts w:ascii="標楷體" w:eastAsia="標楷體" w:hAnsi="標楷體" w:hint="eastAsia"/>
                <w:color w:val="000000"/>
              </w:rPr>
              <w:t xml:space="preserve"> 陳繼權</w:t>
            </w:r>
            <w:r w:rsidRPr="004F6EBE">
              <w:rPr>
                <w:rFonts w:ascii="標楷體" w:eastAsia="標楷體" w:hAnsi="標楷體" w:hint="eastAsia"/>
              </w:rPr>
              <w:t>教授</w:t>
            </w:r>
            <w:r>
              <w:rPr>
                <w:rFonts w:ascii="標楷體" w:eastAsia="標楷體" w:hAnsi="標楷體" w:hint="eastAsia"/>
              </w:rPr>
              <w:t>:</w:t>
            </w:r>
            <w:proofErr w:type="gramStart"/>
            <w:r w:rsidR="007A70B4" w:rsidRPr="001F4C98">
              <w:rPr>
                <w:rFonts w:ascii="標楷體" w:eastAsia="標楷體" w:hAnsi="標楷體" w:hint="eastAsia"/>
              </w:rPr>
              <w:t>曼陀羅</w:t>
            </w:r>
            <w:proofErr w:type="gramEnd"/>
            <w:r w:rsidR="007A70B4" w:rsidRPr="001F4C98">
              <w:rPr>
                <w:rFonts w:ascii="標楷體" w:eastAsia="標楷體" w:hAnsi="標楷體" w:hint="eastAsia"/>
              </w:rPr>
              <w:t>在教學的應用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0F4296" w:rsidRDefault="000F4296" w:rsidP="000F4296">
            <w:pPr>
              <w:spacing w:line="0" w:lineRule="atLeast"/>
              <w:jc w:val="center"/>
            </w:pPr>
            <w:bookmarkStart w:id="0" w:name="_GoBack"/>
            <w:bookmarkEnd w:id="0"/>
            <w:r w:rsidRPr="0038304D">
              <w:rPr>
                <w:rFonts w:ascii="標楷體" w:eastAsia="標楷體" w:hAnsi="標楷體" w:hint="eastAsia"/>
                <w:color w:val="000000"/>
              </w:rPr>
              <w:t>主持人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hint="eastAsia"/>
              </w:rPr>
              <w:t xml:space="preserve"> </w:t>
            </w:r>
          </w:p>
          <w:p w:rsidR="000F4296" w:rsidRDefault="000F4296" w:rsidP="000F42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A.</w:t>
            </w:r>
            <w:r w:rsidRPr="000F4296">
              <w:rPr>
                <w:rFonts w:ascii="標楷體" w:eastAsia="標楷體" w:hAnsi="標楷體" w:hint="eastAsia"/>
              </w:rPr>
              <w:t xml:space="preserve"> 徐嘉隆</w:t>
            </w:r>
            <w:r w:rsidRPr="004F6EBE">
              <w:rPr>
                <w:rFonts w:ascii="標楷體" w:eastAsia="標楷體" w:hAnsi="標楷體" w:hint="eastAsia"/>
              </w:rPr>
              <w:t>教授</w:t>
            </w:r>
          </w:p>
          <w:p w:rsidR="000F4296" w:rsidRDefault="000F4296" w:rsidP="000F42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0B7A49" w:rsidRPr="00535628" w:rsidRDefault="000F4296" w:rsidP="000F429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B.</w:t>
            </w:r>
            <w:r w:rsidRPr="003601E4">
              <w:rPr>
                <w:rFonts w:ascii="標楷體" w:eastAsia="標楷體" w:hAnsi="標楷體" w:hint="eastAsia"/>
              </w:rPr>
              <w:t xml:space="preserve"> 曾慶華</w:t>
            </w:r>
            <w:r w:rsidRPr="004F6EBE">
              <w:rPr>
                <w:rFonts w:ascii="標楷體" w:eastAsia="標楷體" w:hAnsi="標楷體" w:hint="eastAsia"/>
              </w:rPr>
              <w:t>教授</w:t>
            </w:r>
          </w:p>
        </w:tc>
      </w:tr>
      <w:tr w:rsidR="007A70B4" w:rsidRPr="00535628" w:rsidTr="002B65DA">
        <w:trPr>
          <w:trHeight w:val="527"/>
          <w:jc w:val="center"/>
        </w:trPr>
        <w:tc>
          <w:tcPr>
            <w:tcW w:w="1929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7A70B4" w:rsidRDefault="00C43234" w:rsidP="005B5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16:15</w:t>
            </w:r>
            <w:r w:rsidR="00F61EAD">
              <w:rPr>
                <w:rFonts w:ascii="標楷體" w:eastAsia="標楷體" w:hAnsi="標楷體" w:hint="eastAsia"/>
              </w:rPr>
              <w:t>~17</w:t>
            </w:r>
            <w:r w:rsidR="007A70B4">
              <w:rPr>
                <w:rFonts w:ascii="標楷體" w:eastAsia="標楷體" w:hAnsi="標楷體" w:hint="eastAsia"/>
              </w:rPr>
              <w:t>:1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714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A70B4" w:rsidRPr="009440E0" w:rsidRDefault="00F61EAD" w:rsidP="00F61EA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0E0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1922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0F4296" w:rsidRDefault="000F4296" w:rsidP="005B58D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8304D">
              <w:rPr>
                <w:rFonts w:ascii="標楷體" w:eastAsia="標楷體" w:hAnsi="標楷體" w:hint="eastAsia"/>
                <w:color w:val="000000"/>
              </w:rPr>
              <w:t>主持人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p w:rsidR="007A70B4" w:rsidRPr="00535628" w:rsidRDefault="000F4296" w:rsidP="005B58D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4F6EBE">
              <w:rPr>
                <w:rFonts w:ascii="標楷體" w:eastAsia="標楷體" w:hAnsi="標楷體" w:hint="eastAsia"/>
              </w:rPr>
              <w:t>謝鎮群教授</w:t>
            </w:r>
          </w:p>
        </w:tc>
      </w:tr>
    </w:tbl>
    <w:p w:rsidR="007A70B4" w:rsidRPr="00663902" w:rsidRDefault="00663902" w:rsidP="007A70B4">
      <w:pPr>
        <w:rPr>
          <w:rFonts w:ascii="標楷體" w:eastAsia="標楷體" w:hAnsi="標楷體"/>
        </w:rPr>
      </w:pPr>
      <w:r w:rsidRPr="00663902">
        <w:rPr>
          <w:rFonts w:ascii="標楷體" w:eastAsia="標楷體" w:hAnsi="標楷體" w:hint="eastAsia"/>
        </w:rPr>
        <w:t>場地</w:t>
      </w:r>
      <w:r>
        <w:rPr>
          <w:rFonts w:ascii="標楷體" w:eastAsia="標楷體" w:hAnsi="標楷體" w:hint="eastAsia"/>
        </w:rPr>
        <w:t>:</w:t>
      </w:r>
      <w:r w:rsidRPr="00663902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A</w:t>
      </w:r>
      <w:proofErr w:type="gramStart"/>
      <w:r>
        <w:rPr>
          <w:rFonts w:ascii="標楷體" w:eastAsia="標楷體" w:hAnsi="標楷體" w:hint="eastAsia"/>
          <w:color w:val="000000"/>
        </w:rPr>
        <w:t>:R117</w:t>
      </w:r>
      <w:proofErr w:type="gramEnd"/>
      <w:r>
        <w:rPr>
          <w:rFonts w:ascii="標楷體" w:eastAsia="標楷體" w:hAnsi="標楷體" w:hint="eastAsia"/>
          <w:color w:val="000000"/>
        </w:rPr>
        <w:t>.   B</w:t>
      </w:r>
      <w:proofErr w:type="gramStart"/>
      <w:r>
        <w:rPr>
          <w:rFonts w:ascii="標楷體" w:eastAsia="標楷體" w:hAnsi="標楷體" w:hint="eastAsia"/>
          <w:color w:val="000000"/>
        </w:rPr>
        <w:t>:R106</w:t>
      </w:r>
      <w:proofErr w:type="gramEnd"/>
      <w:r>
        <w:rPr>
          <w:rFonts w:ascii="標楷體" w:eastAsia="標楷體" w:hAnsi="標楷體" w:hint="eastAsia"/>
          <w:color w:val="000000"/>
        </w:rPr>
        <w:t>.</w:t>
      </w:r>
    </w:p>
    <w:sectPr w:rsidR="007A70B4" w:rsidRPr="00663902" w:rsidSect="002E284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C72" w:rsidRDefault="00874C72" w:rsidP="00F61EAD">
      <w:r>
        <w:separator/>
      </w:r>
    </w:p>
  </w:endnote>
  <w:endnote w:type="continuationSeparator" w:id="0">
    <w:p w:rsidR="00874C72" w:rsidRDefault="00874C72" w:rsidP="00F61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C72" w:rsidRDefault="00874C72" w:rsidP="00F61EAD">
      <w:r>
        <w:separator/>
      </w:r>
    </w:p>
  </w:footnote>
  <w:footnote w:type="continuationSeparator" w:id="0">
    <w:p w:rsidR="00874C72" w:rsidRDefault="00874C72" w:rsidP="00F61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707"/>
      <w:docPartObj>
        <w:docPartGallery w:val="Page Numbers (Top of Page)"/>
        <w:docPartUnique/>
      </w:docPartObj>
    </w:sdtPr>
    <w:sdtContent>
      <w:p w:rsidR="00F62105" w:rsidRDefault="00F12B91">
        <w:pPr>
          <w:pStyle w:val="a4"/>
          <w:jc w:val="right"/>
        </w:pPr>
        <w:r w:rsidRPr="00F12B91">
          <w:fldChar w:fldCharType="begin"/>
        </w:r>
        <w:r w:rsidR="00DB4430">
          <w:instrText xml:space="preserve"> PAGE   \* MERGEFORMAT </w:instrText>
        </w:r>
        <w:r w:rsidRPr="00F12B91">
          <w:fldChar w:fldCharType="separate"/>
        </w:r>
        <w:r w:rsidR="00937C3B" w:rsidRPr="00937C3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F62105" w:rsidRDefault="00F6210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0B4"/>
    <w:rsid w:val="00082519"/>
    <w:rsid w:val="00085655"/>
    <w:rsid w:val="000A738D"/>
    <w:rsid w:val="000B7A49"/>
    <w:rsid w:val="000F4296"/>
    <w:rsid w:val="0012119D"/>
    <w:rsid w:val="00124EE4"/>
    <w:rsid w:val="00145613"/>
    <w:rsid w:val="001E0967"/>
    <w:rsid w:val="002B100A"/>
    <w:rsid w:val="002B65DA"/>
    <w:rsid w:val="002E2844"/>
    <w:rsid w:val="00304C47"/>
    <w:rsid w:val="00314D4A"/>
    <w:rsid w:val="003601E4"/>
    <w:rsid w:val="00360C99"/>
    <w:rsid w:val="0036189C"/>
    <w:rsid w:val="00361CAE"/>
    <w:rsid w:val="00363CB4"/>
    <w:rsid w:val="0038304D"/>
    <w:rsid w:val="00394A80"/>
    <w:rsid w:val="003C2C59"/>
    <w:rsid w:val="00426705"/>
    <w:rsid w:val="00481682"/>
    <w:rsid w:val="004E02D2"/>
    <w:rsid w:val="004F6EBE"/>
    <w:rsid w:val="005909F9"/>
    <w:rsid w:val="005E0172"/>
    <w:rsid w:val="005E6D1F"/>
    <w:rsid w:val="00663902"/>
    <w:rsid w:val="00677BF2"/>
    <w:rsid w:val="00691DD1"/>
    <w:rsid w:val="00694D3A"/>
    <w:rsid w:val="006A6CA0"/>
    <w:rsid w:val="006C5809"/>
    <w:rsid w:val="00715FF4"/>
    <w:rsid w:val="00797C3A"/>
    <w:rsid w:val="007A020C"/>
    <w:rsid w:val="007A70B4"/>
    <w:rsid w:val="007D1A23"/>
    <w:rsid w:val="007D371B"/>
    <w:rsid w:val="007E63E7"/>
    <w:rsid w:val="0083241F"/>
    <w:rsid w:val="00856418"/>
    <w:rsid w:val="00874C72"/>
    <w:rsid w:val="00937C3B"/>
    <w:rsid w:val="0094467A"/>
    <w:rsid w:val="009455BE"/>
    <w:rsid w:val="00956367"/>
    <w:rsid w:val="00A05AF5"/>
    <w:rsid w:val="00A440B8"/>
    <w:rsid w:val="00B22E4B"/>
    <w:rsid w:val="00B67B59"/>
    <w:rsid w:val="00B9183C"/>
    <w:rsid w:val="00C023ED"/>
    <w:rsid w:val="00C26AE3"/>
    <w:rsid w:val="00C43234"/>
    <w:rsid w:val="00C73248"/>
    <w:rsid w:val="00C842E8"/>
    <w:rsid w:val="00CF628A"/>
    <w:rsid w:val="00D41B56"/>
    <w:rsid w:val="00DB4430"/>
    <w:rsid w:val="00E241F0"/>
    <w:rsid w:val="00E4797A"/>
    <w:rsid w:val="00E64C8B"/>
    <w:rsid w:val="00E81E3E"/>
    <w:rsid w:val="00F12B91"/>
    <w:rsid w:val="00F61EAD"/>
    <w:rsid w:val="00F62105"/>
    <w:rsid w:val="00FB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0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61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1EA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EA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0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61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1EA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EA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8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宣紙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4BA2F-E76C-4F4B-9A33-DA330D6B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Company>Hewlett-Packard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</cp:lastModifiedBy>
  <cp:revision>2</cp:revision>
  <cp:lastPrinted>2014-06-11T02:53:00Z</cp:lastPrinted>
  <dcterms:created xsi:type="dcterms:W3CDTF">2014-06-18T13:55:00Z</dcterms:created>
  <dcterms:modified xsi:type="dcterms:W3CDTF">2014-06-18T13:55:00Z</dcterms:modified>
</cp:coreProperties>
</file>