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548B" w14:textId="77777777" w:rsidR="00612A75" w:rsidRPr="00612A75" w:rsidRDefault="00612A75" w:rsidP="007F103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12A75">
        <w:rPr>
          <w:rFonts w:ascii="Times New Roman" w:eastAsia="標楷體" w:hAnsi="Times New Roman" w:cs="Times New Roman"/>
          <w:sz w:val="36"/>
          <w:szCs w:val="36"/>
        </w:rPr>
        <w:t xml:space="preserve">iFAIRS 2021 </w:t>
      </w:r>
      <w:r w:rsidRPr="00612A75">
        <w:rPr>
          <w:rFonts w:ascii="Times New Roman" w:eastAsia="標楷體" w:hAnsi="Times New Roman" w:cs="Times New Roman"/>
          <w:sz w:val="36"/>
          <w:szCs w:val="36"/>
        </w:rPr>
        <w:t>學術年會</w:t>
      </w:r>
    </w:p>
    <w:p w14:paraId="36181749" w14:textId="77777777" w:rsidR="00612A75" w:rsidRPr="00612A75" w:rsidRDefault="00612A75" w:rsidP="007F103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12A75">
        <w:rPr>
          <w:rFonts w:ascii="Times New Roman" w:eastAsia="標楷體" w:hAnsi="Times New Roman" w:cs="Times New Roman"/>
          <w:sz w:val="36"/>
          <w:szCs w:val="36"/>
        </w:rPr>
        <w:t>預定議程表</w:t>
      </w:r>
      <w:r w:rsidRPr="00612A75">
        <w:rPr>
          <w:rFonts w:ascii="Times New Roman" w:eastAsia="標楷體" w:hAnsi="Times New Roman" w:cs="Times New Roman"/>
          <w:sz w:val="36"/>
          <w:szCs w:val="36"/>
        </w:rPr>
        <w:t xml:space="preserve"> 2021/12/03(</w:t>
      </w:r>
      <w:r w:rsidRPr="00612A75">
        <w:rPr>
          <w:rFonts w:ascii="Times New Roman" w:eastAsia="標楷體" w:hAnsi="Times New Roman" w:cs="Times New Roman"/>
          <w:sz w:val="36"/>
          <w:szCs w:val="36"/>
        </w:rPr>
        <w:t>星期五</w:t>
      </w:r>
      <w:r w:rsidRPr="00612A75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55422D9A" w14:textId="77777777" w:rsidR="00612A75" w:rsidRPr="00612A75" w:rsidRDefault="00612A75" w:rsidP="007F1039">
      <w:pPr>
        <w:spacing w:line="3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12A75">
        <w:rPr>
          <w:rFonts w:ascii="Times New Roman" w:eastAsia="標楷體" w:hAnsi="Times New Roman" w:cs="Times New Roman"/>
          <w:sz w:val="36"/>
          <w:szCs w:val="36"/>
        </w:rPr>
        <w:t>線上研討會</w:t>
      </w:r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1842"/>
        <w:gridCol w:w="8612"/>
      </w:tblGrid>
      <w:tr w:rsidR="00612A75" w:rsidRPr="00612A75" w14:paraId="33464CB4" w14:textId="77777777" w:rsidTr="00410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66DC3DDE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</w:p>
        </w:tc>
        <w:tc>
          <w:tcPr>
            <w:tcW w:w="4119" w:type="pct"/>
          </w:tcPr>
          <w:p w14:paraId="2A3E4E15" w14:textId="77777777" w:rsidR="00612A75" w:rsidRPr="00612A75" w:rsidRDefault="00612A75" w:rsidP="007F1039">
            <w:pPr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議程</w:t>
            </w:r>
          </w:p>
        </w:tc>
      </w:tr>
      <w:tr w:rsidR="00612A75" w:rsidRPr="00612A75" w14:paraId="5959FF38" w14:textId="77777777" w:rsidTr="004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2AF95D66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09:00-09:20</w:t>
            </w:r>
          </w:p>
        </w:tc>
        <w:tc>
          <w:tcPr>
            <w:tcW w:w="4119" w:type="pct"/>
          </w:tcPr>
          <w:p w14:paraId="3B80DAE3" w14:textId="77777777" w:rsidR="00612A75" w:rsidRPr="00612A75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預備時間</w:t>
            </w:r>
          </w:p>
        </w:tc>
      </w:tr>
      <w:tr w:rsidR="00612A75" w:rsidRPr="00612A75" w14:paraId="19FF0EF8" w14:textId="77777777" w:rsidTr="004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6CA0EF7E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09:20-09:30</w:t>
            </w:r>
          </w:p>
        </w:tc>
        <w:tc>
          <w:tcPr>
            <w:tcW w:w="4119" w:type="pct"/>
          </w:tcPr>
          <w:p w14:paraId="5C87C8E2" w14:textId="74EF311A" w:rsidR="00612A75" w:rsidRPr="00F8242F" w:rsidRDefault="00612A75" w:rsidP="007F103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開幕／大會專題演講</w:t>
            </w:r>
            <w:r w:rsidR="006520B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6520B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大會主席梁榮達副理事長</w:t>
            </w:r>
          </w:p>
          <w:p w14:paraId="7510A10B" w14:textId="60327F2F" w:rsidR="00612A75" w:rsidRPr="00F8242F" w:rsidRDefault="00612A75" w:rsidP="007F103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https://meet.google.com/xbq-pjow-qfo</w:t>
            </w:r>
          </w:p>
        </w:tc>
      </w:tr>
      <w:tr w:rsidR="00612A75" w:rsidRPr="00612A75" w14:paraId="56D945D9" w14:textId="77777777" w:rsidTr="004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68EE1031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09:30-10:40</w:t>
            </w:r>
          </w:p>
        </w:tc>
        <w:tc>
          <w:tcPr>
            <w:tcW w:w="4119" w:type="pct"/>
          </w:tcPr>
          <w:p w14:paraId="0FF00850" w14:textId="27629874" w:rsidR="00612A75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疫情大變動下的全球經濟趨勢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—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學術與實務對話</w:t>
            </w:r>
            <w:r w:rsidR="006A4D3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6A4D31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 w:rsidR="006A4D3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  <w:p w14:paraId="0C7F5DE1" w14:textId="36372BB0" w:rsidR="00C67E7B" w:rsidRPr="00C67E7B" w:rsidRDefault="00C67E7B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67E7B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數位化與平台商業模式—疫情下的轉型經濟</w:t>
            </w:r>
          </w:p>
          <w:p w14:paraId="067B96BE" w14:textId="18113CC8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主持人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周百隆教授</w:t>
            </w:r>
          </w:p>
          <w:p w14:paraId="78997088" w14:textId="71C62ED3" w:rsidR="00612A75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演講人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楊聲勇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—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國立中興大學財務金融學系特聘教授</w:t>
            </w:r>
          </w:p>
          <w:p w14:paraId="2E9771C8" w14:textId="1197D6E8" w:rsidR="007F1039" w:rsidRPr="00F8242F" w:rsidRDefault="007F1039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演講題目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7F1039">
              <w:rPr>
                <w:rFonts w:ascii="標楷體" w:eastAsia="標楷體" w:hAnsi="標楷體" w:hint="eastAsia"/>
                <w:sz w:val="27"/>
                <w:szCs w:val="27"/>
              </w:rPr>
              <w:t>數</w:t>
            </w:r>
            <w:r w:rsidRPr="007F103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位化與平台商業模式—疫情下的轉型經濟</w:t>
            </w:r>
          </w:p>
          <w:p w14:paraId="4E52BAE8" w14:textId="40861D29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https://meet.google.com/xbq-pjow-qfo</w:t>
            </w:r>
          </w:p>
        </w:tc>
      </w:tr>
      <w:tr w:rsidR="00612A75" w:rsidRPr="00612A75" w14:paraId="10033F03" w14:textId="77777777" w:rsidTr="004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6859816D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10:40-11:00</w:t>
            </w:r>
          </w:p>
        </w:tc>
        <w:tc>
          <w:tcPr>
            <w:tcW w:w="4119" w:type="pct"/>
          </w:tcPr>
          <w:p w14:paraId="4CC72C81" w14:textId="77777777" w:rsidR="00612A75" w:rsidRPr="00F8242F" w:rsidRDefault="00612A75" w:rsidP="007F103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休息時間</w:t>
            </w:r>
          </w:p>
        </w:tc>
      </w:tr>
      <w:tr w:rsidR="00612A75" w:rsidRPr="00612A75" w14:paraId="476E8367" w14:textId="77777777" w:rsidTr="004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67950A03" w14:textId="7754A03A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11:00-12:</w:t>
            </w:r>
            <w:r w:rsidR="00281ACC">
              <w:rPr>
                <w:rFonts w:ascii="Times New Roman" w:eastAsia="標楷體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119" w:type="pct"/>
          </w:tcPr>
          <w:p w14:paraId="3E8ED6F2" w14:textId="23130D68" w:rsidR="00D3147D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學術論壇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(1)</w:t>
            </w:r>
            <w:r w:rsidR="00D3147D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D3147D"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評審人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3B585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王東昇助理</w:t>
            </w:r>
            <w:r w:rsidR="00D3147D"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教授、主持人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12553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陳佳誼</w:t>
            </w:r>
            <w:r w:rsidR="00543F5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副</w:t>
            </w:r>
            <w:r w:rsidR="00D3147D"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教授</w:t>
            </w:r>
          </w:p>
          <w:p w14:paraId="0BA6C37F" w14:textId="77777777" w:rsidR="00D3147D" w:rsidRP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以存活分析法探討二屆學生離退差異－以某</w:t>
            </w: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S</w:t>
            </w: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高職為例</w:t>
            </w:r>
          </w:p>
          <w:p w14:paraId="17A69DDB" w14:textId="77777777" w:rsidR="00D3147D" w:rsidRP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  <w:lang w:eastAsia="zh-CN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  <w:lang w:eastAsia="zh-CN"/>
              </w:rPr>
              <w:t>新冠疫情对全球及最大茶叶产销国－中国茶叶产销影响分析</w:t>
            </w:r>
          </w:p>
          <w:p w14:paraId="6E028F4E" w14:textId="77777777" w:rsidR="00D3147D" w:rsidRP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共同基金績效預測之研究－以科技類基金為例</w:t>
            </w:r>
          </w:p>
          <w:p w14:paraId="73409EBD" w14:textId="77777777" w:rsidR="00D3147D" w:rsidRP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共享平台特性對消費者偏好之研究</w:t>
            </w: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:</w:t>
            </w: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以信任與風險為中介變項</w:t>
            </w:r>
          </w:p>
          <w:p w14:paraId="1116BF29" w14:textId="77777777" w:rsidR="00D3147D" w:rsidRP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奢華餐廳之餐點品質、服務場域對知覺價值與滿意度之研究：以功能利益、象徵利益與體驗利益為中介變數</w:t>
            </w:r>
          </w:p>
          <w:p w14:paraId="30B03D2B" w14:textId="7D93CDC2" w:rsidR="00D3147D" w:rsidRDefault="00D3147D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增量或折價？比較式廣告類型對消費者促銷偏好之影響</w:t>
            </w:r>
          </w:p>
          <w:p w14:paraId="1AFBC2D7" w14:textId="5986FBCB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https://meet.google.com/xez-nryv-oan</w:t>
            </w:r>
          </w:p>
        </w:tc>
      </w:tr>
      <w:tr w:rsidR="00612A75" w:rsidRPr="00612A75" w14:paraId="51255049" w14:textId="77777777" w:rsidTr="004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75B3E353" w14:textId="54366F71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12:</w:t>
            </w:r>
            <w:r w:rsidR="00281ACC">
              <w:rPr>
                <w:rFonts w:ascii="Times New Roman" w:eastAsia="標楷體" w:hAnsi="Times New Roman" w:cs="Times New Roman"/>
                <w:sz w:val="27"/>
                <w:szCs w:val="27"/>
              </w:rPr>
              <w:t>20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-13:00</w:t>
            </w:r>
          </w:p>
        </w:tc>
        <w:tc>
          <w:tcPr>
            <w:tcW w:w="4119" w:type="pct"/>
          </w:tcPr>
          <w:p w14:paraId="1124F059" w14:textId="77777777" w:rsidR="00612A75" w:rsidRPr="00F8242F" w:rsidRDefault="00612A75" w:rsidP="007F103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中午休息時間</w:t>
            </w:r>
          </w:p>
        </w:tc>
      </w:tr>
      <w:tr w:rsidR="00612A75" w:rsidRPr="00612A75" w14:paraId="04CEE594" w14:textId="77777777" w:rsidTr="004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1F85E513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13:00-14:10</w:t>
            </w:r>
          </w:p>
        </w:tc>
        <w:tc>
          <w:tcPr>
            <w:tcW w:w="4119" w:type="pct"/>
          </w:tcPr>
          <w:p w14:paraId="6EB1DA99" w14:textId="77A9263B" w:rsidR="00612A75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疫情大變動下的全球經濟趨勢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—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學術與實務對話</w:t>
            </w:r>
            <w:r w:rsidR="006A4D3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 w:rsidR="006A4D31">
              <w:rPr>
                <w:rFonts w:ascii="Times New Roman" w:eastAsia="標楷體" w:hAnsi="Times New Roman" w:cs="Times New Roman"/>
                <w:sz w:val="27"/>
                <w:szCs w:val="27"/>
              </w:rPr>
              <w:t>2)</w:t>
            </w:r>
          </w:p>
          <w:p w14:paraId="150D1AED" w14:textId="0F3F4469" w:rsidR="007F1039" w:rsidRDefault="007F1039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7F1039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一卡一付</w:t>
            </w:r>
            <w:r w:rsidR="0041052F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：</w:t>
            </w:r>
            <w:r w:rsidRPr="007F1039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悠遊旅程新價值</w:t>
            </w:r>
          </w:p>
          <w:p w14:paraId="381C1179" w14:textId="6FD3ED0A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主持人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周百隆教授</w:t>
            </w:r>
          </w:p>
          <w:p w14:paraId="5432AA15" w14:textId="0C889F6D" w:rsidR="007F1039" w:rsidRPr="007F1039" w:rsidRDefault="007F1039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演講人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612A75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陳亭如</w:t>
            </w:r>
            <w:r w:rsidR="00612A75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—</w:t>
            </w:r>
            <w:r w:rsidR="00612A75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悠遊卡公司董事長</w:t>
            </w:r>
          </w:p>
          <w:p w14:paraId="27D72C65" w14:textId="26B6ABD9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https://meet.google.com/kmj-mdbo-nzn</w:t>
            </w:r>
          </w:p>
        </w:tc>
      </w:tr>
      <w:tr w:rsidR="0070412C" w:rsidRPr="00612A75" w14:paraId="140093F9" w14:textId="77777777" w:rsidTr="00ED3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4948CF43" w14:textId="60DE82BB" w:rsidR="0070412C" w:rsidRPr="00612A75" w:rsidRDefault="0070412C" w:rsidP="00ED33F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10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119" w:type="pct"/>
          </w:tcPr>
          <w:p w14:paraId="094415AF" w14:textId="5D330DF2" w:rsidR="0070412C" w:rsidRPr="00F8242F" w:rsidRDefault="0070412C" w:rsidP="00ED33FD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休息時間</w:t>
            </w:r>
          </w:p>
        </w:tc>
      </w:tr>
      <w:tr w:rsidR="00612A75" w:rsidRPr="00612A75" w14:paraId="291DE673" w14:textId="77777777" w:rsidTr="00410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104A0BCD" w14:textId="3046C31F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14:</w:t>
            </w:r>
            <w:r w:rsidR="0070412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3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0-15:30</w:t>
            </w:r>
          </w:p>
        </w:tc>
        <w:tc>
          <w:tcPr>
            <w:tcW w:w="4119" w:type="pct"/>
          </w:tcPr>
          <w:p w14:paraId="03B37152" w14:textId="7718F1A3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學術論壇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(2) 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評審人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周建新教授、主持人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林楚雄教授</w:t>
            </w:r>
          </w:p>
          <w:p w14:paraId="160F12F6" w14:textId="3C1C0757" w:rsidR="00612A75" w:rsidRPr="00F8242F" w:rsidRDefault="00612A75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Clarifying portfolio manager job functions: in search of essential ones</w:t>
            </w:r>
          </w:p>
          <w:p w14:paraId="5B57155F" w14:textId="108C76CD" w:rsidR="00612A75" w:rsidRPr="00F8242F" w:rsidRDefault="00612A75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Estimating and comparing survival curve of a private high school of commerce and home economics in Taiwan</w:t>
            </w:r>
          </w:p>
          <w:p w14:paraId="5769C960" w14:textId="68BE80D0" w:rsidR="00612A75" w:rsidRPr="00F8242F" w:rsidRDefault="00612A75" w:rsidP="007F1039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Effects of Audit Fee on Audit Quality: Evidence from the Audit Service Industry in Taiwan</w:t>
            </w:r>
          </w:p>
          <w:p w14:paraId="36DBCB95" w14:textId="3AEAF136" w:rsidR="00612A75" w:rsidRPr="00F8242F" w:rsidRDefault="00612A75" w:rsidP="007F1039">
            <w:pPr>
              <w:spacing w:line="3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https://meet.google.com/jxx-mbbw-wan</w:t>
            </w:r>
          </w:p>
        </w:tc>
      </w:tr>
      <w:tr w:rsidR="00612A75" w:rsidRPr="00612A75" w14:paraId="565D5AF4" w14:textId="77777777" w:rsidTr="00410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7B1EA303" w14:textId="77777777" w:rsidR="00612A75" w:rsidRPr="00612A75" w:rsidRDefault="00612A75" w:rsidP="0041052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15:30-15:50</w:t>
            </w:r>
          </w:p>
        </w:tc>
        <w:tc>
          <w:tcPr>
            <w:tcW w:w="4119" w:type="pct"/>
          </w:tcPr>
          <w:p w14:paraId="6160B71A" w14:textId="30584016" w:rsidR="00612A75" w:rsidRPr="00F8242F" w:rsidRDefault="00612A75" w:rsidP="007F1039">
            <w:pPr>
              <w:spacing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休息時間</w:t>
            </w:r>
          </w:p>
        </w:tc>
      </w:tr>
    </w:tbl>
    <w:p w14:paraId="23F82C42" w14:textId="7CADEC21" w:rsidR="00EE3EAF" w:rsidRDefault="00EE3EAF"/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1842"/>
        <w:gridCol w:w="8612"/>
      </w:tblGrid>
      <w:tr w:rsidR="00EE3EAF" w:rsidRPr="00612A75" w14:paraId="7349486D" w14:textId="77777777" w:rsidTr="00602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58B88E91" w14:textId="5D6C6F56" w:rsidR="00EE3EAF" w:rsidRPr="00612A75" w:rsidRDefault="00EE3EAF" w:rsidP="00602C4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lastRenderedPageBreak/>
              <w:t>時間</w:t>
            </w:r>
          </w:p>
        </w:tc>
        <w:tc>
          <w:tcPr>
            <w:tcW w:w="4119" w:type="pct"/>
          </w:tcPr>
          <w:p w14:paraId="3B422319" w14:textId="77777777" w:rsidR="00EE3EAF" w:rsidRPr="00612A75" w:rsidRDefault="00EE3EAF" w:rsidP="005F1A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議程</w:t>
            </w:r>
          </w:p>
        </w:tc>
      </w:tr>
      <w:tr w:rsidR="00612A75" w:rsidRPr="00612A75" w14:paraId="461E18D7" w14:textId="77777777" w:rsidTr="00602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56771BCE" w14:textId="3C305703" w:rsidR="00612A75" w:rsidRPr="00612A75" w:rsidRDefault="00612A75" w:rsidP="00602C4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15:50-17:1</w:t>
            </w:r>
            <w:r w:rsidR="0070412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</w:p>
        </w:tc>
        <w:tc>
          <w:tcPr>
            <w:tcW w:w="4119" w:type="pct"/>
          </w:tcPr>
          <w:p w14:paraId="234DEA7A" w14:textId="7B4E1A0F" w:rsidR="00C64070" w:rsidRPr="00852B5F" w:rsidRDefault="00612A75" w:rsidP="00852B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學術論壇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(3) </w:t>
            </w:r>
            <w:r w:rsidR="00D3147D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評審人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D3147D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王立勳教授、主持人</w:t>
            </w:r>
            <w:r w:rsidR="0041052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D3147D"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張宮熊教授</w:t>
            </w:r>
          </w:p>
          <w:p w14:paraId="7AF1F5FD" w14:textId="77777777" w:rsidR="00D3147D" w:rsidRPr="00F8242F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會計穩健性與崩盤風險</w:t>
            </w:r>
          </w:p>
          <w:p w14:paraId="2F76DD07" w14:textId="77777777" w:rsidR="00D3147D" w:rsidRPr="00F8242F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以賽局角度觀察中國第三方支付的發展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－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以微信支付寶為例</w:t>
            </w:r>
          </w:p>
          <w:p w14:paraId="7E0A2197" w14:textId="77777777" w:rsidR="00D3147D" w:rsidRPr="00F8242F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全球運動品牌蜈蚣賽局</w:t>
            </w:r>
          </w:p>
          <w:p w14:paraId="65B7AC11" w14:textId="77777777" w:rsidR="00D3147D" w:rsidRPr="00F8242F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以賽局角度觀察企業競爭策略：賽局類型應用</w:t>
            </w:r>
          </w:p>
          <w:p w14:paraId="5250FF16" w14:textId="77777777" w:rsidR="00D3147D" w:rsidRPr="00F8242F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以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PPM 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理論探討消費者之轉換意圖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－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以洗衣膠囊為例</w:t>
            </w:r>
          </w:p>
          <w:p w14:paraId="75BD51A4" w14:textId="4234C131" w:rsidR="00D3147D" w:rsidRDefault="00D3147D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中小型農業冷鏈系統之建構效果</w:t>
            </w:r>
          </w:p>
          <w:p w14:paraId="7CE44FD6" w14:textId="33DB73FA" w:rsidR="00852B5F" w:rsidRPr="00D3147D" w:rsidRDefault="00852B5F" w:rsidP="00C64070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3147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社區閒置空間的創新與重生</w:t>
            </w:r>
          </w:p>
          <w:p w14:paraId="03BEB478" w14:textId="7F996322" w:rsidR="00612A75" w:rsidRPr="00F8242F" w:rsidRDefault="00612A75" w:rsidP="007713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https://meet.google.com/avk-xhks-ogq</w:t>
            </w:r>
          </w:p>
        </w:tc>
      </w:tr>
      <w:tr w:rsidR="00612A75" w:rsidRPr="00612A75" w14:paraId="4173CA91" w14:textId="77777777" w:rsidTr="00602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0BABC142" w14:textId="3C3C78AE" w:rsidR="00612A75" w:rsidRPr="00612A75" w:rsidRDefault="00612A75" w:rsidP="00602C4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17:1</w:t>
            </w:r>
            <w:r w:rsidR="0070412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-17:</w:t>
            </w:r>
            <w:r w:rsidR="0070412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</w:t>
            </w:r>
          </w:p>
        </w:tc>
        <w:tc>
          <w:tcPr>
            <w:tcW w:w="4119" w:type="pct"/>
          </w:tcPr>
          <w:p w14:paraId="211AC614" w14:textId="2F64FDC4" w:rsidR="00612A75" w:rsidRPr="00F8242F" w:rsidRDefault="00612A75" w:rsidP="007713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閉幕／頒獎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D2393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大會榮譽主席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</w:rPr>
              <w:t>張宮熊</w:t>
            </w:r>
            <w:r w:rsidR="00235B8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理事長</w:t>
            </w:r>
          </w:p>
          <w:p w14:paraId="5721A996" w14:textId="0ED72C3E" w:rsidR="00612A75" w:rsidRPr="00F8242F" w:rsidRDefault="00612A75" w:rsidP="007713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視訊通話連結：</w:t>
            </w:r>
            <w:r w:rsidRPr="00F8242F">
              <w:rPr>
                <w:rFonts w:ascii="Times New Roman" w:eastAsia="標楷體" w:hAnsi="Times New Roman" w:cs="Times New Roman"/>
                <w:sz w:val="27"/>
                <w:szCs w:val="27"/>
                <w:bdr w:val="single" w:sz="4" w:space="0" w:color="auto"/>
              </w:rPr>
              <w:t>https://meet.google.com/avk-xhks-ogq</w:t>
            </w:r>
          </w:p>
        </w:tc>
      </w:tr>
      <w:tr w:rsidR="00612A75" w:rsidRPr="00612A75" w14:paraId="39D950E6" w14:textId="77777777" w:rsidTr="00602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</w:tcPr>
          <w:p w14:paraId="122EE5CF" w14:textId="7A495F38" w:rsidR="00612A75" w:rsidRPr="00612A75" w:rsidRDefault="00612A75" w:rsidP="00602C4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17:</w:t>
            </w:r>
            <w:r w:rsidR="0070412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</w:t>
            </w: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119" w:type="pct"/>
          </w:tcPr>
          <w:p w14:paraId="2C32F477" w14:textId="77777777" w:rsidR="00612A75" w:rsidRPr="00612A75" w:rsidRDefault="00612A75" w:rsidP="007713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12A75">
              <w:rPr>
                <w:rFonts w:ascii="Times New Roman" w:eastAsia="標楷體" w:hAnsi="Times New Roman" w:cs="Times New Roman"/>
                <w:sz w:val="27"/>
                <w:szCs w:val="27"/>
              </w:rPr>
              <w:t>賦歸</w:t>
            </w:r>
          </w:p>
        </w:tc>
      </w:tr>
    </w:tbl>
    <w:p w14:paraId="358961C5" w14:textId="2C86EAA0" w:rsidR="006A4D31" w:rsidRPr="00CF7F61" w:rsidRDefault="006A4D31" w:rsidP="006A4D31">
      <w:pPr>
        <w:rPr>
          <w:rFonts w:ascii="Times New Roman" w:eastAsia="標楷體" w:hAnsi="Times New Roman" w:cs="Times New Roman"/>
          <w:sz w:val="27"/>
          <w:szCs w:val="27"/>
        </w:rPr>
      </w:pP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備註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563ACE" w:rsidRPr="00CF7F61">
        <w:rPr>
          <w:rFonts w:ascii="Times New Roman" w:eastAsia="標楷體" w:hAnsi="Times New Roman" w:cs="Times New Roman" w:hint="eastAsia"/>
          <w:sz w:val="27"/>
          <w:szCs w:val="27"/>
        </w:rPr>
        <w:t>—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學術及實務對話為學術與實務研習之用，邀請楊聲勇教授（兼任多家上市櫃公司獨立董事、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E</w:t>
      </w:r>
      <w:r w:rsidRPr="00CF7F61">
        <w:rPr>
          <w:rFonts w:ascii="Times New Roman" w:eastAsia="標楷體" w:hAnsi="Times New Roman" w:cs="Times New Roman"/>
          <w:sz w:val="27"/>
          <w:szCs w:val="27"/>
        </w:rPr>
        <w:t>MBA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兩岸十大名</w:t>
      </w:r>
      <w:r w:rsidR="00852B5F" w:rsidRPr="00CF7F61">
        <w:rPr>
          <w:rFonts w:ascii="Times New Roman" w:eastAsia="標楷體" w:hAnsi="Times New Roman" w:cs="Times New Roman" w:hint="eastAsia"/>
          <w:sz w:val="27"/>
          <w:szCs w:val="27"/>
        </w:rPr>
        <w:t>師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）、陳亭如悠遊卡公司董事長擔任演講人，演講題目依演講人訂定。</w:t>
      </w:r>
    </w:p>
    <w:p w14:paraId="708DD292" w14:textId="47F8F388" w:rsidR="00E218BA" w:rsidRPr="00CF7F61" w:rsidRDefault="00E218BA" w:rsidP="006A4D31">
      <w:pPr>
        <w:rPr>
          <w:rFonts w:ascii="Times New Roman" w:eastAsia="標楷體" w:hAnsi="Times New Roman" w:cs="Times New Roman"/>
          <w:sz w:val="27"/>
          <w:szCs w:val="27"/>
        </w:rPr>
      </w:pP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備註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="004F6F14" w:rsidRPr="00CF7F61">
        <w:rPr>
          <w:rFonts w:ascii="Times New Roman" w:eastAsia="標楷體" w:hAnsi="Times New Roman" w:cs="Times New Roman" w:hint="eastAsia"/>
          <w:sz w:val="27"/>
          <w:szCs w:val="27"/>
        </w:rPr>
        <w:t>—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摘要投稿</w:t>
      </w:r>
    </w:p>
    <w:p w14:paraId="28B0E827" w14:textId="77777777" w:rsidR="004F6F14" w:rsidRPr="00CF7F61" w:rsidRDefault="00E218BA" w:rsidP="004532D8">
      <w:pPr>
        <w:pStyle w:val="3"/>
        <w:numPr>
          <w:ilvl w:val="0"/>
          <w:numId w:val="1"/>
        </w:numPr>
        <w:spacing w:line="36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  <w:bookmarkStart w:id="0" w:name="_Toc88932899"/>
      <w:r w:rsidRPr="00CF7F61">
        <w:rPr>
          <w:rFonts w:ascii="Times New Roman" w:eastAsia="標楷體" w:hAnsi="Times New Roman" w:cs="Times New Roman"/>
          <w:sz w:val="27"/>
          <w:szCs w:val="27"/>
        </w:rPr>
        <w:t>a case study of implemented self–independent living care model in a long-term care facility: analyses of the organization change process and effects</w:t>
      </w:r>
      <w:bookmarkEnd w:id="0"/>
    </w:p>
    <w:p w14:paraId="4831B2BF" w14:textId="77777777" w:rsidR="004F6F14" w:rsidRPr="00CF7F61" w:rsidRDefault="00221B3F" w:rsidP="002A5F0A">
      <w:pPr>
        <w:pStyle w:val="3"/>
        <w:numPr>
          <w:ilvl w:val="0"/>
          <w:numId w:val="1"/>
        </w:numPr>
        <w:spacing w:line="36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CF7F61">
        <w:rPr>
          <w:rFonts w:ascii="Times New Roman" w:eastAsia="標楷體" w:hAnsi="Times New Roman" w:cs="Times New Roman"/>
          <w:sz w:val="27"/>
          <w:szCs w:val="27"/>
        </w:rPr>
        <w:t>社區觀光的發展：偉伯觀點</w:t>
      </w:r>
    </w:p>
    <w:p w14:paraId="363F1A31" w14:textId="164AA1E6" w:rsidR="004F6F14" w:rsidRPr="00CF7F61" w:rsidRDefault="004F6F14" w:rsidP="002A5F0A">
      <w:pPr>
        <w:pStyle w:val="3"/>
        <w:numPr>
          <w:ilvl w:val="0"/>
          <w:numId w:val="1"/>
        </w:numPr>
        <w:spacing w:line="36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CF7F61">
        <w:rPr>
          <w:rFonts w:ascii="Times New Roman" w:eastAsia="標楷體" w:hAnsi="Times New Roman" w:cs="Times New Roman"/>
          <w:sz w:val="27"/>
          <w:szCs w:val="27"/>
        </w:rPr>
        <w:t>公司治理與企業社會責任對企業銷售變化的影響</w:t>
      </w:r>
    </w:p>
    <w:p w14:paraId="73E92542" w14:textId="4EE3C986" w:rsidR="00E218BA" w:rsidRPr="00CF7F61" w:rsidRDefault="004F6F14" w:rsidP="006A4D31">
      <w:pPr>
        <w:rPr>
          <w:rFonts w:ascii="Times New Roman" w:eastAsia="標楷體" w:hAnsi="Times New Roman" w:cs="Times New Roman"/>
          <w:sz w:val="27"/>
          <w:szCs w:val="27"/>
        </w:rPr>
      </w:pP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備註</w:t>
      </w:r>
      <w:r w:rsidRPr="00CF7F61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="00563ACE" w:rsidRPr="00CF7F61">
        <w:rPr>
          <w:rFonts w:ascii="Times New Roman" w:eastAsia="標楷體" w:hAnsi="Times New Roman" w:cs="Times New Roman" w:hint="eastAsia"/>
          <w:sz w:val="27"/>
          <w:szCs w:val="27"/>
        </w:rPr>
        <w:t>—</w:t>
      </w:r>
    </w:p>
    <w:p w14:paraId="0A3F112E" w14:textId="77777777" w:rsidR="00612A75" w:rsidRPr="00612A75" w:rsidRDefault="00612A75" w:rsidP="00612A75">
      <w:pPr>
        <w:rPr>
          <w:rFonts w:ascii="Times New Roman" w:eastAsia="標楷體" w:hAnsi="Times New Roman" w:cs="Times New Roman"/>
          <w:sz w:val="27"/>
          <w:szCs w:val="27"/>
        </w:rPr>
      </w:pPr>
      <w:r w:rsidRPr="00612A75">
        <w:rPr>
          <w:rFonts w:ascii="Times New Roman" w:eastAsia="標楷體" w:hAnsi="Times New Roman" w:cs="Times New Roman"/>
          <w:sz w:val="27"/>
          <w:szCs w:val="27"/>
        </w:rPr>
        <w:t>聯絡人：李宜芳、</w:t>
      </w:r>
      <w:r w:rsidRPr="00612A75">
        <w:rPr>
          <w:rFonts w:ascii="Times New Roman" w:eastAsia="標楷體" w:hAnsi="Times New Roman" w:cs="Times New Roman"/>
          <w:sz w:val="27"/>
          <w:szCs w:val="27"/>
        </w:rPr>
        <w:t>0911789310</w:t>
      </w:r>
      <w:r w:rsidRPr="00612A75">
        <w:rPr>
          <w:rFonts w:ascii="Times New Roman" w:eastAsia="標楷體" w:hAnsi="Times New Roman" w:cs="Times New Roman"/>
          <w:sz w:val="27"/>
          <w:szCs w:val="27"/>
        </w:rPr>
        <w:t>、</w:t>
      </w:r>
      <w:r w:rsidRPr="00612A75">
        <w:rPr>
          <w:rFonts w:ascii="Times New Roman" w:eastAsia="標楷體" w:hAnsi="Times New Roman" w:cs="Times New Roman"/>
          <w:sz w:val="27"/>
          <w:szCs w:val="27"/>
        </w:rPr>
        <w:t xml:space="preserve">Line ID atlantis0623; </w:t>
      </w:r>
      <w:r w:rsidRPr="00612A75">
        <w:rPr>
          <w:rFonts w:ascii="Times New Roman" w:eastAsia="標楷體" w:hAnsi="Times New Roman" w:cs="Times New Roman"/>
          <w:sz w:val="27"/>
          <w:szCs w:val="27"/>
        </w:rPr>
        <w:t>陳家溱、</w:t>
      </w:r>
      <w:r w:rsidRPr="00612A75">
        <w:rPr>
          <w:rFonts w:ascii="Times New Roman" w:eastAsia="標楷體" w:hAnsi="Times New Roman" w:cs="Times New Roman"/>
          <w:sz w:val="27"/>
          <w:szCs w:val="27"/>
        </w:rPr>
        <w:t>0909016161</w:t>
      </w:r>
      <w:r w:rsidRPr="00612A75">
        <w:rPr>
          <w:rFonts w:ascii="Times New Roman" w:eastAsia="標楷體" w:hAnsi="Times New Roman" w:cs="Times New Roman"/>
          <w:sz w:val="27"/>
          <w:szCs w:val="27"/>
        </w:rPr>
        <w:t>、</w:t>
      </w:r>
      <w:r w:rsidRPr="00612A75">
        <w:rPr>
          <w:rFonts w:ascii="Times New Roman" w:eastAsia="標楷體" w:hAnsi="Times New Roman" w:cs="Times New Roman"/>
          <w:sz w:val="27"/>
          <w:szCs w:val="27"/>
        </w:rPr>
        <w:t>Line ID 0988055354</w:t>
      </w:r>
    </w:p>
    <w:p w14:paraId="3C0EFF5A" w14:textId="77777777" w:rsidR="00093682" w:rsidRDefault="00093682" w:rsidP="00612A75">
      <w:pPr>
        <w:pBdr>
          <w:bottom w:val="single" w:sz="6" w:space="1" w:color="auto"/>
        </w:pBdr>
        <w:rPr>
          <w:rFonts w:ascii="Times New Roman" w:eastAsia="標楷體" w:hAnsi="Times New Roman" w:cs="Times New Roman"/>
          <w:sz w:val="27"/>
          <w:szCs w:val="27"/>
        </w:rPr>
      </w:pPr>
    </w:p>
    <w:p w14:paraId="0C71EF5C" w14:textId="3F0D60BF" w:rsidR="00093682" w:rsidRPr="00093682" w:rsidRDefault="00093682" w:rsidP="00093682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93682">
        <w:rPr>
          <w:rFonts w:ascii="Times New Roman" w:eastAsia="標楷體" w:hAnsi="Times New Roman" w:cs="Times New Roman" w:hint="eastAsia"/>
          <w:sz w:val="32"/>
          <w:szCs w:val="32"/>
        </w:rPr>
        <w:t>連結一覽表</w:t>
      </w:r>
    </w:p>
    <w:p w14:paraId="1693D6ED" w14:textId="77777777" w:rsidR="00093682" w:rsidRPr="00944E2D" w:rsidRDefault="00093682" w:rsidP="00944E2D">
      <w:pPr>
        <w:rPr>
          <w:rFonts w:ascii="Times New Roman" w:eastAsia="標楷體" w:hAnsi="Times New Roman" w:cs="Times New Roman"/>
          <w:sz w:val="27"/>
          <w:szCs w:val="27"/>
        </w:rPr>
      </w:pPr>
    </w:p>
    <w:p w14:paraId="0E35250F" w14:textId="4B2393A2" w:rsidR="00FE1156" w:rsidRPr="00944E2D" w:rsidRDefault="006A4D31" w:rsidP="00944E2D">
      <w:pPr>
        <w:rPr>
          <w:rFonts w:ascii="Times New Roman" w:eastAsia="標楷體" w:hAnsi="Times New Roman" w:cs="Times New Roman"/>
          <w:sz w:val="27"/>
          <w:szCs w:val="27"/>
        </w:rPr>
      </w:pPr>
      <w:r w:rsidRPr="00944E2D">
        <w:rPr>
          <w:rFonts w:ascii="Times New Roman" w:eastAsia="標楷體" w:hAnsi="Times New Roman" w:cs="Times New Roman"/>
          <w:sz w:val="27"/>
          <w:szCs w:val="27"/>
        </w:rPr>
        <w:t>開幕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FE1156">
        <w:rPr>
          <w:rFonts w:ascii="Times New Roman" w:eastAsia="標楷體" w:hAnsi="Times New Roman" w:cs="Times New Roman"/>
          <w:sz w:val="27"/>
          <w:szCs w:val="27"/>
        </w:rPr>
        <w:t>09:20-09:30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sz w:val="27"/>
          <w:szCs w:val="27"/>
        </w:rPr>
        <w:t>+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944E2D" w:rsidRPr="00944E2D">
        <w:rPr>
          <w:rFonts w:ascii="Times New Roman" w:eastAsia="標楷體" w:hAnsi="Times New Roman" w:cs="Times New Roman"/>
          <w:sz w:val="27"/>
          <w:szCs w:val="27"/>
        </w:rPr>
        <w:t>學術與實務對話</w:t>
      </w:r>
      <w:r w:rsidR="00562A90">
        <w:rPr>
          <w:rFonts w:ascii="Times New Roman" w:eastAsia="標楷體" w:hAnsi="Times New Roman" w:cs="Times New Roman" w:hint="eastAsia"/>
          <w:sz w:val="27"/>
          <w:szCs w:val="27"/>
        </w:rPr>
        <w:t>(1)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09:30-10:40</w:t>
      </w:r>
    </w:p>
    <w:p w14:paraId="4F2722DC" w14:textId="19597BD6" w:rsid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  <w:r w:rsidRPr="00944E2D"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t>視訊通話連結：</w:t>
      </w:r>
      <w:hyperlink r:id="rId8" w:history="1">
        <w:r w:rsidRPr="00944E2D">
          <w:rPr>
            <w:rStyle w:val="a8"/>
            <w:rFonts w:ascii="Times New Roman" w:eastAsia="標楷體" w:hAnsi="Times New Roman" w:cs="Times New Roman"/>
            <w:color w:val="auto"/>
            <w:sz w:val="27"/>
            <w:szCs w:val="27"/>
            <w:bdr w:val="single" w:sz="4" w:space="0" w:color="auto"/>
          </w:rPr>
          <w:t>https://meet.google.com/xbq-pjow-qfo</w:t>
        </w:r>
      </w:hyperlink>
    </w:p>
    <w:p w14:paraId="32F5C37E" w14:textId="77777777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</w:p>
    <w:p w14:paraId="3F48A21F" w14:textId="15DEA977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</w:rPr>
      </w:pPr>
      <w:r w:rsidRPr="00944E2D">
        <w:rPr>
          <w:rFonts w:ascii="Times New Roman" w:eastAsia="標楷體" w:hAnsi="Times New Roman" w:cs="Times New Roman"/>
          <w:sz w:val="27"/>
          <w:szCs w:val="27"/>
        </w:rPr>
        <w:t>學術論壇</w:t>
      </w:r>
      <w:r w:rsidRPr="00944E2D">
        <w:rPr>
          <w:rFonts w:ascii="Times New Roman" w:eastAsia="標楷體" w:hAnsi="Times New Roman" w:cs="Times New Roman"/>
          <w:sz w:val="27"/>
          <w:szCs w:val="27"/>
        </w:rPr>
        <w:t>(1)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11:00-12:2</w:t>
      </w:r>
      <w:r w:rsidR="00935695">
        <w:rPr>
          <w:rFonts w:ascii="Times New Roman" w:eastAsia="標楷體" w:hAnsi="Times New Roman" w:cs="Times New Roman" w:hint="eastAsia"/>
          <w:sz w:val="27"/>
          <w:szCs w:val="27"/>
        </w:rPr>
        <w:t>5</w:t>
      </w:r>
    </w:p>
    <w:p w14:paraId="6EA2BA90" w14:textId="18F08A06" w:rsid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  <w:r w:rsidRPr="00944E2D"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t>視訊通話連結：</w:t>
      </w:r>
      <w:hyperlink r:id="rId9" w:history="1">
        <w:r w:rsidRPr="00944E2D">
          <w:rPr>
            <w:rStyle w:val="a8"/>
            <w:rFonts w:ascii="Times New Roman" w:eastAsia="標楷體" w:hAnsi="Times New Roman" w:cs="Times New Roman"/>
            <w:color w:val="auto"/>
            <w:sz w:val="27"/>
            <w:szCs w:val="27"/>
            <w:bdr w:val="single" w:sz="4" w:space="0" w:color="auto"/>
          </w:rPr>
          <w:t>https://meet.google.com/xez-nryv-oan</w:t>
        </w:r>
      </w:hyperlink>
    </w:p>
    <w:p w14:paraId="5EEBD461" w14:textId="77777777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</w:p>
    <w:p w14:paraId="57926BB3" w14:textId="0EC69EE4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</w:rPr>
      </w:pPr>
      <w:r w:rsidRPr="00944E2D">
        <w:rPr>
          <w:rFonts w:ascii="Times New Roman" w:eastAsia="標楷體" w:hAnsi="Times New Roman" w:cs="Times New Roman"/>
          <w:sz w:val="27"/>
          <w:szCs w:val="27"/>
        </w:rPr>
        <w:t>學術與實務對話</w:t>
      </w:r>
      <w:r w:rsidR="00562A90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562A90">
        <w:rPr>
          <w:rFonts w:ascii="Times New Roman" w:eastAsia="標楷體" w:hAnsi="Times New Roman" w:cs="Times New Roman"/>
          <w:sz w:val="27"/>
          <w:szCs w:val="27"/>
        </w:rPr>
        <w:t>2)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13:00-14:10</w:t>
      </w:r>
    </w:p>
    <w:p w14:paraId="41BC1346" w14:textId="0B9EBAA0" w:rsid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  <w:r w:rsidRPr="00944E2D"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t>視訊通話連結：</w:t>
      </w:r>
      <w:hyperlink r:id="rId10" w:history="1">
        <w:r w:rsidRPr="00944E2D">
          <w:rPr>
            <w:rStyle w:val="a8"/>
            <w:rFonts w:ascii="Times New Roman" w:eastAsia="標楷體" w:hAnsi="Times New Roman" w:cs="Times New Roman"/>
            <w:color w:val="auto"/>
            <w:sz w:val="27"/>
            <w:szCs w:val="27"/>
            <w:bdr w:val="single" w:sz="4" w:space="0" w:color="auto"/>
          </w:rPr>
          <w:t>https://meet.google.com/kmj-mdbo-nzn</w:t>
        </w:r>
      </w:hyperlink>
    </w:p>
    <w:p w14:paraId="636A4EA9" w14:textId="77777777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</w:p>
    <w:p w14:paraId="5BBA0976" w14:textId="231569C8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</w:rPr>
      </w:pPr>
      <w:r w:rsidRPr="00944E2D">
        <w:rPr>
          <w:rFonts w:ascii="Times New Roman" w:eastAsia="標楷體" w:hAnsi="Times New Roman" w:cs="Times New Roman"/>
          <w:sz w:val="27"/>
          <w:szCs w:val="27"/>
        </w:rPr>
        <w:t>學術論壇</w:t>
      </w:r>
      <w:r w:rsidRPr="00944E2D">
        <w:rPr>
          <w:rFonts w:ascii="Times New Roman" w:eastAsia="標楷體" w:hAnsi="Times New Roman" w:cs="Times New Roman"/>
          <w:sz w:val="27"/>
          <w:szCs w:val="27"/>
        </w:rPr>
        <w:t>(2)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14:</w:t>
      </w:r>
      <w:r w:rsidR="00935695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0-15:30</w:t>
      </w:r>
    </w:p>
    <w:p w14:paraId="57CA669D" w14:textId="00588EA0" w:rsid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  <w:r w:rsidRPr="00944E2D"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t>視訊通話連結：</w:t>
      </w:r>
      <w:hyperlink r:id="rId11" w:history="1">
        <w:r w:rsidRPr="00944E2D">
          <w:rPr>
            <w:rStyle w:val="a8"/>
            <w:rFonts w:ascii="Times New Roman" w:eastAsia="標楷體" w:hAnsi="Times New Roman" w:cs="Times New Roman"/>
            <w:color w:val="auto"/>
            <w:sz w:val="27"/>
            <w:szCs w:val="27"/>
            <w:bdr w:val="single" w:sz="4" w:space="0" w:color="auto"/>
          </w:rPr>
          <w:t>https://meet.google.com/jxx-mbbw-wan</w:t>
        </w:r>
      </w:hyperlink>
    </w:p>
    <w:p w14:paraId="606452CF" w14:textId="77777777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</w:p>
    <w:p w14:paraId="537C8DA0" w14:textId="4ED674AE" w:rsidR="00944E2D" w:rsidRPr="00944E2D" w:rsidRDefault="00944E2D" w:rsidP="00944E2D">
      <w:pPr>
        <w:rPr>
          <w:rFonts w:ascii="Times New Roman" w:eastAsia="標楷體" w:hAnsi="Times New Roman" w:cs="Times New Roman"/>
          <w:sz w:val="27"/>
          <w:szCs w:val="27"/>
        </w:rPr>
      </w:pPr>
      <w:r w:rsidRPr="00944E2D">
        <w:rPr>
          <w:rFonts w:ascii="Times New Roman" w:eastAsia="標楷體" w:hAnsi="Times New Roman" w:cs="Times New Roman"/>
          <w:sz w:val="27"/>
          <w:szCs w:val="27"/>
        </w:rPr>
        <w:t>學術論壇</w:t>
      </w:r>
      <w:r w:rsidRPr="00944E2D">
        <w:rPr>
          <w:rFonts w:ascii="Times New Roman" w:eastAsia="標楷體" w:hAnsi="Times New Roman" w:cs="Times New Roman"/>
          <w:sz w:val="27"/>
          <w:szCs w:val="27"/>
        </w:rPr>
        <w:t>(3)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15:50-17:1</w:t>
      </w:r>
      <w:r w:rsidR="00935695">
        <w:rPr>
          <w:rFonts w:ascii="Times New Roman" w:eastAsia="標楷體" w:hAnsi="Times New Roman" w:cs="Times New Roman" w:hint="eastAsia"/>
          <w:sz w:val="27"/>
          <w:szCs w:val="27"/>
        </w:rPr>
        <w:t>5</w:t>
      </w:r>
      <w:r w:rsidR="006A4D31">
        <w:rPr>
          <w:rFonts w:ascii="Times New Roman" w:eastAsia="標楷體" w:hAnsi="Times New Roman" w:cs="Times New Roman" w:hint="eastAsia"/>
          <w:sz w:val="27"/>
          <w:szCs w:val="27"/>
        </w:rPr>
        <w:t xml:space="preserve"> +</w:t>
      </w:r>
      <w:r w:rsidR="006A4D31" w:rsidRPr="006A4D31">
        <w:rPr>
          <w:rFonts w:ascii="Times New Roman" w:eastAsia="標楷體" w:hAnsi="Times New Roman" w:cs="Times New Roman"/>
          <w:sz w:val="27"/>
          <w:szCs w:val="27"/>
        </w:rPr>
        <w:t xml:space="preserve"> </w:t>
      </w:r>
      <w:r w:rsidR="006A4D31" w:rsidRPr="00944E2D">
        <w:rPr>
          <w:rFonts w:ascii="Times New Roman" w:eastAsia="標楷體" w:hAnsi="Times New Roman" w:cs="Times New Roman"/>
          <w:sz w:val="27"/>
          <w:szCs w:val="27"/>
        </w:rPr>
        <w:t>閉幕／頒獎</w:t>
      </w:r>
      <w:r w:rsidR="00FE1156">
        <w:rPr>
          <w:rFonts w:ascii="Times New Roman" w:eastAsia="標楷體" w:hAnsi="Times New Roman" w:cs="Times New Roman" w:hint="eastAsia"/>
          <w:sz w:val="27"/>
          <w:szCs w:val="27"/>
        </w:rPr>
        <w:t xml:space="preserve">　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17:1</w:t>
      </w:r>
      <w:r w:rsidR="00935695">
        <w:rPr>
          <w:rFonts w:ascii="Times New Roman" w:eastAsia="標楷體" w:hAnsi="Times New Roman" w:cs="Times New Roman" w:hint="eastAsia"/>
          <w:sz w:val="27"/>
          <w:szCs w:val="27"/>
        </w:rPr>
        <w:t>5-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17:</w:t>
      </w:r>
      <w:r w:rsidR="00935695">
        <w:rPr>
          <w:rFonts w:ascii="Times New Roman" w:eastAsia="標楷體" w:hAnsi="Times New Roman" w:cs="Times New Roman" w:hint="eastAsia"/>
          <w:sz w:val="27"/>
          <w:szCs w:val="27"/>
        </w:rPr>
        <w:t>5</w:t>
      </w:r>
      <w:r w:rsidR="00FE1156" w:rsidRPr="00612A75">
        <w:rPr>
          <w:rFonts w:ascii="Times New Roman" w:eastAsia="標楷體" w:hAnsi="Times New Roman" w:cs="Times New Roman"/>
          <w:sz w:val="27"/>
          <w:szCs w:val="27"/>
        </w:rPr>
        <w:t>0</w:t>
      </w:r>
    </w:p>
    <w:p w14:paraId="60BE083C" w14:textId="2B193838" w:rsidR="00944E2D" w:rsidRDefault="00944E2D" w:rsidP="00944E2D">
      <w:pPr>
        <w:rPr>
          <w:rStyle w:val="a8"/>
          <w:rFonts w:ascii="Times New Roman" w:eastAsia="標楷體" w:hAnsi="Times New Roman" w:cs="Times New Roman"/>
          <w:color w:val="auto"/>
          <w:sz w:val="27"/>
          <w:szCs w:val="27"/>
          <w:bdr w:val="single" w:sz="4" w:space="0" w:color="auto"/>
        </w:rPr>
      </w:pPr>
      <w:r w:rsidRPr="00944E2D"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t>視訊通話連結：</w:t>
      </w:r>
      <w:hyperlink r:id="rId12" w:history="1">
        <w:r w:rsidRPr="00944E2D">
          <w:rPr>
            <w:rStyle w:val="a8"/>
            <w:rFonts w:ascii="Times New Roman" w:eastAsia="標楷體" w:hAnsi="Times New Roman" w:cs="Times New Roman"/>
            <w:color w:val="auto"/>
            <w:sz w:val="27"/>
            <w:szCs w:val="27"/>
            <w:bdr w:val="single" w:sz="4" w:space="0" w:color="auto"/>
          </w:rPr>
          <w:t>https://meet.google.com/avk-xhks-ogq</w:t>
        </w:r>
      </w:hyperlink>
    </w:p>
    <w:p w14:paraId="366A8AED" w14:textId="77777777" w:rsidR="00DB2A66" w:rsidRDefault="00DB2A66" w:rsidP="00944E2D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  <w:sectPr w:rsidR="00DB2A66" w:rsidSect="00612A75">
          <w:footerReference w:type="default" r:id="rId13"/>
          <w:type w:val="continuous"/>
          <w:pgSz w:w="11904" w:h="16840" w:code="9"/>
          <w:pgMar w:top="720" w:right="720" w:bottom="720" w:left="720" w:header="0" w:footer="0" w:gutter="0"/>
          <w:cols w:space="425"/>
          <w:docGrid w:linePitch="326"/>
        </w:sectPr>
      </w:pPr>
    </w:p>
    <w:p w14:paraId="04884A86" w14:textId="77777777" w:rsidR="00DB2A66" w:rsidRPr="00563ACE" w:rsidRDefault="00DB2A66" w:rsidP="00DB2A66">
      <w:pPr>
        <w:spacing w:line="320" w:lineRule="exact"/>
        <w:rPr>
          <w:rFonts w:ascii="Times New Roman" w:eastAsia="標楷體" w:hAnsi="Times New Roman" w:cs="Times New Roman"/>
        </w:rPr>
      </w:pPr>
      <w:r w:rsidRPr="00563ACE">
        <w:rPr>
          <w:rFonts w:ascii="Times New Roman" w:eastAsia="標楷體" w:hAnsi="Times New Roman" w:cs="Times New Roman"/>
        </w:rPr>
        <w:lastRenderedPageBreak/>
        <w:t>線上研討會發表－學術論壇</w:t>
      </w:r>
      <w:r w:rsidRPr="00563ACE">
        <w:rPr>
          <w:rFonts w:ascii="Times New Roman" w:eastAsia="標楷體" w:hAnsi="Times New Roman" w:cs="Times New Roman"/>
        </w:rPr>
        <w:t>1  (Google meet</w:t>
      </w:r>
      <w:r w:rsidRPr="00563ACE">
        <w:rPr>
          <w:rFonts w:ascii="Times New Roman" w:eastAsia="標楷體" w:hAnsi="Times New Roman" w:cs="Times New Roman"/>
        </w:rPr>
        <w:t>網址</w:t>
      </w:r>
      <w:r w:rsidRPr="00563ACE">
        <w:rPr>
          <w:rFonts w:ascii="Times New Roman" w:eastAsia="標楷體" w:hAnsi="Times New Roman" w:cs="Times New Roman"/>
        </w:rPr>
        <w:t xml:space="preserve">: </w:t>
      </w:r>
      <w:hyperlink r:id="rId14" w:history="1">
        <w:r w:rsidRPr="00563ACE">
          <w:rPr>
            <w:rStyle w:val="a8"/>
            <w:rFonts w:ascii="Times New Roman" w:eastAsia="標楷體" w:hAnsi="Times New Roman" w:cs="Times New Roman"/>
          </w:rPr>
          <w:t>https://meet.google.com/xez-nryv-oan</w:t>
        </w:r>
      </w:hyperlink>
      <w:r w:rsidRPr="00563ACE">
        <w:rPr>
          <w:rFonts w:ascii="Times New Roman" w:eastAsia="標楷體" w:hAnsi="Times New Roman" w:cs="Times New Roman"/>
        </w:rPr>
        <w:t xml:space="preserve"> )</w:t>
      </w:r>
    </w:p>
    <w:tbl>
      <w:tblPr>
        <w:tblStyle w:val="ab"/>
        <w:tblW w:w="15451" w:type="dxa"/>
        <w:tblInd w:w="-147" w:type="dxa"/>
        <w:tblLook w:val="04A0" w:firstRow="1" w:lastRow="0" w:firstColumn="1" w:lastColumn="0" w:noHBand="0" w:noVBand="1"/>
      </w:tblPr>
      <w:tblGrid>
        <w:gridCol w:w="481"/>
        <w:gridCol w:w="1929"/>
        <w:gridCol w:w="3686"/>
        <w:gridCol w:w="2977"/>
        <w:gridCol w:w="5953"/>
        <w:gridCol w:w="425"/>
      </w:tblGrid>
      <w:tr w:rsidR="00DB2A66" w:rsidRPr="00563ACE" w14:paraId="1AC6630E" w14:textId="77777777" w:rsidTr="00DB2A66">
        <w:trPr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FBC5C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 w:val="18"/>
                <w:szCs w:val="16"/>
              </w:rPr>
              <w:t>No.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A12C7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7F31CA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篇名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5CF86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729EA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FAE82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</w:p>
        </w:tc>
      </w:tr>
      <w:tr w:rsidR="00DB2A66" w:rsidRPr="00563ACE" w14:paraId="2385A15C" w14:textId="77777777" w:rsidTr="008E3030">
        <w:trPr>
          <w:trHeight w:val="1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1E8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689D" w14:textId="3C9AF240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11:00-11:1</w:t>
            </w:r>
            <w:r w:rsidR="002904EB" w:rsidRPr="00563A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EEA9" w14:textId="77777777" w:rsidR="00DB2A66" w:rsidRPr="00563ACE" w:rsidRDefault="00DB2A6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以存活分析法探討二屆學生離退差異－以某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高職為例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F8A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林睿傳、陳宗豪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E14" w14:textId="77777777" w:rsidR="00DB2A66" w:rsidRPr="00563ACE" w:rsidRDefault="00DB2A6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樹德科技大學企管系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陳宗豪副教授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樹德科技大學經營管理研究所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林睿傳碩士生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0E9F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DB2A66" w:rsidRPr="00563ACE" w14:paraId="4AE87EBE" w14:textId="77777777" w:rsidTr="008E3030">
        <w:trPr>
          <w:trHeight w:val="1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7B8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AC2" w14:textId="24BB6122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11:1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-11:2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30F2" w14:textId="205056C6" w:rsidR="00DB2A66" w:rsidRPr="00563ACE" w:rsidRDefault="007E494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新冠疫情對全球及最大茶葉</w:t>
            </w:r>
          </w:p>
          <w:p w14:paraId="4D5B7DCB" w14:textId="1E79B5F2" w:rsidR="00DB2A66" w:rsidRPr="00563ACE" w:rsidRDefault="007E4944">
            <w:pPr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產銷國－中國茶葉產銷影響分析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255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 w:val="22"/>
              </w:rPr>
              <w:t>任敏、張宮熊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3BB2" w14:textId="77777777" w:rsidR="00DB2A66" w:rsidRPr="00563ACE" w:rsidRDefault="00DB2A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雅安職業技術學院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任敏副教授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張宮熊教授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0D2F" w14:textId="7FB88692" w:rsidR="00DB2A66" w:rsidRPr="00563ACE" w:rsidRDefault="007E4944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簡</w:t>
            </w:r>
            <w:r w:rsidR="00DB2A66"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DB2A66" w:rsidRPr="00563ACE" w14:paraId="3594129E" w14:textId="77777777" w:rsidTr="00DB2A66">
        <w:trPr>
          <w:trHeight w:val="12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217B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5017" w14:textId="01A602FD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11:2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-11: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451E" w14:textId="77777777" w:rsidR="00DB2A66" w:rsidRPr="00563ACE" w:rsidRDefault="00DB2A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共同基金績效預測之研究－以科技類基金為例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3AA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邱素麗、劉毅馨、侯方晴</w:t>
            </w:r>
          </w:p>
          <w:p w14:paraId="181173CF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林淮鈺、許芸慈、謝明真</w:t>
            </w:r>
          </w:p>
          <w:p w14:paraId="70949A32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許生慧、徐藝珊、賴玟瑜</w:t>
            </w:r>
          </w:p>
          <w:p w14:paraId="0FEC73BE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楊婷家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F1FF" w14:textId="77777777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國立屏東大學國貿系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邱素麗副教授</w:t>
            </w:r>
          </w:p>
          <w:p w14:paraId="73F0C9C1" w14:textId="3292B639" w:rsidR="00DB2A66" w:rsidRPr="00563ACE" w:rsidRDefault="00DB2A66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國立屏東大學國貿系</w:t>
            </w:r>
            <w:r w:rsidR="007E72A4"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學生劉毅馨、侯方晴、林淮鈺</w:t>
            </w:r>
          </w:p>
          <w:p w14:paraId="7778F6B5" w14:textId="77777777" w:rsidR="00DB2A66" w:rsidRPr="00563ACE" w:rsidRDefault="00DB2A66" w:rsidP="007E72A4">
            <w:pPr>
              <w:spacing w:line="320" w:lineRule="exact"/>
              <w:ind w:firstLineChars="1135" w:firstLine="2724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許芸慈、謝明真、許生慧</w:t>
            </w:r>
          </w:p>
          <w:p w14:paraId="769D78DC" w14:textId="77777777" w:rsidR="00DB2A66" w:rsidRPr="00563ACE" w:rsidRDefault="00DB2A66" w:rsidP="007E72A4">
            <w:pPr>
              <w:ind w:firstLineChars="1135" w:firstLine="2724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徐藝珊、賴玟瑜、楊婷家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7A8C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DB2A66" w:rsidRPr="00563ACE" w14:paraId="6E0FDACD" w14:textId="77777777" w:rsidTr="00DB2A66">
        <w:trPr>
          <w:trHeight w:val="12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155D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BB8" w14:textId="58626C0C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-11:</w:t>
            </w:r>
            <w:r w:rsidR="002904EB" w:rsidRPr="00563ACE">
              <w:rPr>
                <w:rFonts w:ascii="Times New Roman" w:eastAsia="標楷體" w:hAnsi="Times New Roman" w:cs="Times New Roman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DEC0" w14:textId="77777777" w:rsidR="00DB2A66" w:rsidRPr="00563ACE" w:rsidRDefault="00DB2A66">
            <w:pPr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共享平台特性對消費者偏好之研究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以信任與風險為中介變項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F634" w14:textId="72503312" w:rsidR="00DB2A66" w:rsidRPr="00563ACE" w:rsidRDefault="00DB2A66" w:rsidP="004105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張榮華</w:t>
            </w:r>
            <w:r w:rsidR="0041052F" w:rsidRPr="00563AC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王珊彗</w:t>
            </w:r>
            <w:r w:rsidR="0041052F" w:rsidRPr="00563AC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黃于烜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050D" w14:textId="40DBBB23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國立中山大學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行銷傳播管理研究所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張榮華</w:t>
            </w:r>
            <w:r w:rsidR="00852B5F" w:rsidRPr="00563ACE">
              <w:rPr>
                <w:rFonts w:ascii="Times New Roman" w:eastAsia="標楷體" w:hAnsi="Times New Roman" w:cs="Times New Roman"/>
                <w:szCs w:val="24"/>
              </w:rPr>
              <w:t>副教授</w:t>
            </w:r>
          </w:p>
          <w:p w14:paraId="45DCAD99" w14:textId="00D08505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東海大學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企業管理學系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王珊彗</w:t>
            </w:r>
            <w:r w:rsidR="00852B5F" w:rsidRPr="00563ACE">
              <w:rPr>
                <w:rFonts w:ascii="Times New Roman" w:eastAsia="標楷體" w:hAnsi="Times New Roman" w:cs="Times New Roman"/>
                <w:szCs w:val="24"/>
              </w:rPr>
              <w:t>助理教授</w:t>
            </w:r>
          </w:p>
          <w:p w14:paraId="3DFC934F" w14:textId="77777777" w:rsidR="00DB2A66" w:rsidRPr="00563ACE" w:rsidRDefault="00DB2A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國立中山大學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行銷傳播管理研究所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黃于烜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78A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DB2A66" w:rsidRPr="00563ACE" w14:paraId="50736A7E" w14:textId="77777777" w:rsidTr="00DB2A66">
        <w:trPr>
          <w:trHeight w:val="12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EA39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15F" w14:textId="1EE8F9BE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0AF0" w:rsidRPr="00563ACE">
              <w:rPr>
                <w:rFonts w:ascii="Times New Roman" w:eastAsia="標楷體" w:hAnsi="Times New Roman" w:cs="Times New Roman"/>
                <w:szCs w:val="24"/>
              </w:rPr>
              <w:t>52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-12:</w:t>
            </w:r>
            <w:r w:rsidR="00370AF0" w:rsidRPr="00563ACE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EC4F" w14:textId="77777777" w:rsidR="00DB2A66" w:rsidRPr="00563ACE" w:rsidRDefault="00DB2A66">
            <w:pPr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奢華餐廳之餐點品質、服務場域對知覺價值與滿意度之研究：以功能利益、象徵利益與體驗利益為中介變數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D94C" w14:textId="046C07AD" w:rsidR="00DB2A66" w:rsidRPr="00563ACE" w:rsidRDefault="00DB2A66" w:rsidP="004105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張榮華</w:t>
            </w:r>
            <w:r w:rsidR="0041052F" w:rsidRPr="00563AC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王珊彗</w:t>
            </w:r>
            <w:r w:rsidR="0041052F" w:rsidRPr="00563AC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鍾禎華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1C7C" w14:textId="115EBA6F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國立中山大學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行銷傳播管理研究所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張榮華</w:t>
            </w:r>
            <w:r w:rsidR="00852B5F" w:rsidRPr="00563ACE">
              <w:rPr>
                <w:rFonts w:ascii="Times New Roman" w:eastAsia="標楷體" w:hAnsi="Times New Roman" w:cs="Times New Roman"/>
                <w:szCs w:val="24"/>
              </w:rPr>
              <w:t>副教授</w:t>
            </w:r>
          </w:p>
          <w:p w14:paraId="0108C620" w14:textId="63369A19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東海大學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企業管理學系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王珊彗</w:t>
            </w:r>
            <w:r w:rsidR="00852B5F" w:rsidRPr="00563ACE">
              <w:rPr>
                <w:rFonts w:ascii="Times New Roman" w:eastAsia="標楷體" w:hAnsi="Times New Roman" w:cs="Times New Roman"/>
                <w:szCs w:val="24"/>
              </w:rPr>
              <w:t>助理教授</w:t>
            </w:r>
          </w:p>
          <w:p w14:paraId="48A55D84" w14:textId="77777777" w:rsidR="00DB2A66" w:rsidRPr="00563ACE" w:rsidRDefault="00DB2A66">
            <w:pPr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國立中山大學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行銷傳播管理研究所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鍾禎華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6B06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DB2A66" w:rsidRPr="00563ACE" w14:paraId="46EA15D2" w14:textId="77777777" w:rsidTr="00DB2A66">
        <w:trPr>
          <w:trHeight w:val="124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4F25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2372" w14:textId="22B53A5B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70AF0" w:rsidRPr="00563AC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-12:</w:t>
            </w:r>
            <w:r w:rsidR="00370AF0" w:rsidRPr="00563ACE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A090" w14:textId="77777777" w:rsidR="00DB2A66" w:rsidRPr="00563ACE" w:rsidRDefault="00DB2A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增量或折價？比較式廣告類型對消費者促銷偏好之影響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671E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陳佳誼、游品羚</w:t>
            </w:r>
          </w:p>
          <w:p w14:paraId="5B8EA338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曾品璇、蔡佳玲</w:t>
            </w:r>
          </w:p>
          <w:p w14:paraId="0A188A75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游品茵、鍾存萱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5D01" w14:textId="64C5642E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國立屏東科技大學企管系所</w:t>
            </w:r>
            <w:r w:rsidR="007E72A4"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E72A4" w:rsidRPr="00563ACE">
              <w:rPr>
                <w:rFonts w:ascii="Times New Roman" w:eastAsia="標楷體" w:hAnsi="Times New Roman" w:cs="Times New Roman"/>
                <w:szCs w:val="24"/>
              </w:rPr>
              <w:t>陳佳誼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副教授</w:t>
            </w:r>
          </w:p>
          <w:p w14:paraId="3051C7A4" w14:textId="77777777" w:rsidR="007E72A4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國立屏東科技大學企管系</w:t>
            </w:r>
            <w:r w:rsidR="007E72A4" w:rsidRPr="00563ACE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學生游品羚、曾品璇</w:t>
            </w:r>
          </w:p>
          <w:p w14:paraId="1CD6455F" w14:textId="4C64ACCE" w:rsidR="00DB2A66" w:rsidRPr="00563ACE" w:rsidRDefault="00DB2A66" w:rsidP="007E72A4">
            <w:pPr>
              <w:spacing w:line="320" w:lineRule="exact"/>
              <w:ind w:firstLineChars="1253" w:firstLine="30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蔡佳玲、游品茵、鍾存萱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16DD" w14:textId="77777777" w:rsidR="00DB2A66" w:rsidRPr="00563ACE" w:rsidRDefault="00DB2A66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</w:tbl>
    <w:p w14:paraId="08DFB029" w14:textId="77777777" w:rsidR="00F00E11" w:rsidRPr="00563ACE" w:rsidRDefault="00F00E11" w:rsidP="00DB2A66">
      <w:pPr>
        <w:spacing w:line="320" w:lineRule="exact"/>
        <w:rPr>
          <w:rFonts w:ascii="Times New Roman" w:eastAsia="標楷體" w:hAnsi="Times New Roman" w:cs="Times New Roman"/>
        </w:rPr>
      </w:pPr>
    </w:p>
    <w:p w14:paraId="117FE4BD" w14:textId="77777777" w:rsidR="00F00E11" w:rsidRPr="00563ACE" w:rsidRDefault="00F00E11" w:rsidP="00DB2A66">
      <w:pPr>
        <w:spacing w:line="320" w:lineRule="exact"/>
        <w:rPr>
          <w:rFonts w:ascii="Times New Roman" w:eastAsia="標楷體" w:hAnsi="Times New Roman" w:cs="Times New Roman"/>
        </w:rPr>
      </w:pPr>
    </w:p>
    <w:p w14:paraId="57F0FBFA" w14:textId="77777777" w:rsidR="00F00E11" w:rsidRPr="00563ACE" w:rsidRDefault="00F00E11" w:rsidP="00DB2A66">
      <w:pPr>
        <w:spacing w:line="320" w:lineRule="exact"/>
        <w:rPr>
          <w:rFonts w:ascii="Times New Roman" w:eastAsia="標楷體" w:hAnsi="Times New Roman" w:cs="Times New Roman"/>
        </w:rPr>
      </w:pPr>
    </w:p>
    <w:p w14:paraId="2F4FC261" w14:textId="77777777" w:rsidR="00F00E11" w:rsidRPr="00563ACE" w:rsidRDefault="00F00E11" w:rsidP="00DB2A66">
      <w:pPr>
        <w:spacing w:line="320" w:lineRule="exact"/>
        <w:rPr>
          <w:rFonts w:ascii="Times New Roman" w:eastAsia="標楷體" w:hAnsi="Times New Roman" w:cs="Times New Roman"/>
        </w:rPr>
      </w:pPr>
    </w:p>
    <w:p w14:paraId="6E8F92C7" w14:textId="52FF82F5" w:rsidR="00DB2A66" w:rsidRPr="00563ACE" w:rsidRDefault="00DB2A66" w:rsidP="00DB2A66">
      <w:pPr>
        <w:spacing w:line="320" w:lineRule="exact"/>
        <w:rPr>
          <w:rFonts w:ascii="Times New Roman" w:eastAsia="標楷體" w:hAnsi="Times New Roman" w:cs="Times New Roman"/>
        </w:rPr>
      </w:pPr>
      <w:r w:rsidRPr="00563ACE">
        <w:rPr>
          <w:rFonts w:ascii="Times New Roman" w:eastAsia="標楷體" w:hAnsi="Times New Roman" w:cs="Times New Roman"/>
        </w:rPr>
        <w:t>線上研討會發表－學術論壇</w:t>
      </w:r>
      <w:r w:rsidRPr="00563ACE">
        <w:rPr>
          <w:rFonts w:ascii="Times New Roman" w:eastAsia="標楷體" w:hAnsi="Times New Roman" w:cs="Times New Roman"/>
        </w:rPr>
        <w:t>2  (Google meet</w:t>
      </w:r>
      <w:r w:rsidRPr="00563ACE">
        <w:rPr>
          <w:rFonts w:ascii="Times New Roman" w:eastAsia="標楷體" w:hAnsi="Times New Roman" w:cs="Times New Roman"/>
        </w:rPr>
        <w:t>網址</w:t>
      </w:r>
      <w:r w:rsidRPr="00563ACE">
        <w:rPr>
          <w:rFonts w:ascii="Times New Roman" w:eastAsia="標楷體" w:hAnsi="Times New Roman" w:cs="Times New Roman"/>
        </w:rPr>
        <w:t xml:space="preserve">: </w:t>
      </w:r>
      <w:hyperlink r:id="rId15" w:history="1">
        <w:r w:rsidRPr="00563ACE">
          <w:rPr>
            <w:rStyle w:val="a8"/>
            <w:rFonts w:ascii="Times New Roman" w:eastAsia="標楷體" w:hAnsi="Times New Roman" w:cs="Times New Roman"/>
          </w:rPr>
          <w:t>https://meet.google.com/jxx-mbbw-wan</w:t>
        </w:r>
      </w:hyperlink>
      <w:r w:rsidRPr="00563ACE">
        <w:rPr>
          <w:rFonts w:ascii="Times New Roman" w:eastAsia="標楷體" w:hAnsi="Times New Roman" w:cs="Times New Roman"/>
        </w:rPr>
        <w:t xml:space="preserve"> )</w:t>
      </w:r>
    </w:p>
    <w:tbl>
      <w:tblPr>
        <w:tblStyle w:val="ab"/>
        <w:tblW w:w="15740" w:type="dxa"/>
        <w:tblInd w:w="-147" w:type="dxa"/>
        <w:tblLook w:val="04A0" w:firstRow="1" w:lastRow="0" w:firstColumn="1" w:lastColumn="0" w:noHBand="0" w:noVBand="1"/>
      </w:tblPr>
      <w:tblGrid>
        <w:gridCol w:w="537"/>
        <w:gridCol w:w="1873"/>
        <w:gridCol w:w="3968"/>
        <w:gridCol w:w="3120"/>
        <w:gridCol w:w="5813"/>
        <w:gridCol w:w="429"/>
      </w:tblGrid>
      <w:tr w:rsidR="00DB2A66" w:rsidRPr="00563ACE" w14:paraId="1C637828" w14:textId="77777777" w:rsidTr="00050069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FED861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 w:val="18"/>
                <w:szCs w:val="16"/>
              </w:rPr>
              <w:t>No.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FACED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9AF9A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篇名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286ED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F2617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4FABA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</w:p>
        </w:tc>
      </w:tr>
      <w:tr w:rsidR="00DB2A66" w:rsidRPr="00563ACE" w14:paraId="20C3D648" w14:textId="77777777" w:rsidTr="00050069">
        <w:trPr>
          <w:trHeight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4E0E" w14:textId="72167631" w:rsidR="00DB2A66" w:rsidRPr="00563ACE" w:rsidRDefault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lastRenderedPageBreak/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969" w14:textId="34FE1AA9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70412C" w:rsidRPr="00563A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0-14:</w:t>
            </w:r>
            <w:r w:rsidR="0070412C" w:rsidRPr="00563ACE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788B" w14:textId="77777777" w:rsidR="00DB2A66" w:rsidRPr="00563ACE" w:rsidRDefault="00DB2A66" w:rsidP="00497B6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Clarifying portfolio manager job functions: in search of essential ones.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A51" w14:textId="77777777" w:rsidR="0041052F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Alexey Lyashuk,</w:t>
            </w:r>
          </w:p>
          <w:p w14:paraId="2CD828AA" w14:textId="294DA4C3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</w:rPr>
              <w:t>Alexey Bakulev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620" w14:textId="77777777" w:rsidR="00DB2A66" w:rsidRPr="00563ACE" w:rsidRDefault="00DB2A66" w:rsidP="00DB2A66">
            <w:pPr>
              <w:numPr>
                <w:ilvl w:val="0"/>
                <w:numId w:val="8"/>
              </w:num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Alexey Lyashuk</w:t>
            </w:r>
          </w:p>
          <w:p w14:paraId="4ACF77B2" w14:textId="77777777" w:rsidR="00DB2A66" w:rsidRPr="00563ACE" w:rsidRDefault="00DB2A66">
            <w:pPr>
              <w:spacing w:line="320" w:lineRule="exact"/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PhD and MBA student of Graduate Institute of Human Resource Development National Taiwan Normal University.</w:t>
            </w:r>
          </w:p>
          <w:p w14:paraId="142FBB10" w14:textId="77777777" w:rsidR="00DB2A66" w:rsidRPr="00563ACE" w:rsidRDefault="00DB2A66">
            <w:pPr>
              <w:spacing w:line="320" w:lineRule="exact"/>
              <w:ind w:left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06280EA9" w14:textId="77777777" w:rsidR="00DB2A66" w:rsidRPr="00563ACE" w:rsidRDefault="00DB2A66" w:rsidP="00DB2A66">
            <w:pPr>
              <w:numPr>
                <w:ilvl w:val="0"/>
                <w:numId w:val="8"/>
              </w:num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Alexey Bakulev</w:t>
            </w:r>
          </w:p>
          <w:p w14:paraId="49C72590" w14:textId="313B7625" w:rsidR="00DB2A66" w:rsidRPr="00563ACE" w:rsidRDefault="00852B5F" w:rsidP="00897179">
            <w:pPr>
              <w:spacing w:line="320" w:lineRule="exact"/>
              <w:ind w:left="360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DB2A66" w:rsidRPr="00563ACE">
              <w:rPr>
                <w:rFonts w:ascii="Times New Roman" w:eastAsia="標楷體" w:hAnsi="Times New Roman" w:cs="Times New Roman"/>
                <w:szCs w:val="24"/>
              </w:rPr>
              <w:t>ssociate professor</w:t>
            </w:r>
            <w:r w:rsidR="00897179" w:rsidRPr="00563ACE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DB2A66" w:rsidRPr="00563ACE">
              <w:rPr>
                <w:rFonts w:ascii="Times New Roman" w:eastAsia="標楷體" w:hAnsi="Times New Roman" w:cs="Times New Roman"/>
                <w:szCs w:val="24"/>
              </w:rPr>
              <w:t xml:space="preserve"> School of Foreign Languages</w:t>
            </w:r>
            <w:r w:rsidR="00897179" w:rsidRPr="00563ACE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="00DB2A66" w:rsidRPr="00563ACE">
              <w:rPr>
                <w:rFonts w:ascii="Times New Roman" w:eastAsia="標楷體" w:hAnsi="Times New Roman" w:cs="Times New Roman"/>
                <w:szCs w:val="24"/>
              </w:rPr>
              <w:t xml:space="preserve"> HSE University, Moscow, Russia.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D9AE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英</w:t>
            </w:r>
          </w:p>
        </w:tc>
      </w:tr>
      <w:tr w:rsidR="00DB2A66" w:rsidRPr="00563ACE" w14:paraId="60CF9E16" w14:textId="77777777" w:rsidTr="00050069">
        <w:trPr>
          <w:trHeight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5B8E" w14:textId="299AB22D" w:rsidR="00DB2A66" w:rsidRPr="00563ACE" w:rsidRDefault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06E" w14:textId="60F73E2F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70412C" w:rsidRPr="00563AC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70412C" w:rsidRPr="00563A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2E7D" w14:textId="77777777" w:rsidR="00DB2A66" w:rsidRPr="00563ACE" w:rsidRDefault="00DB2A66" w:rsidP="00497B6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Estimating and comparing survival curve of a private high school of commerce and home economics in Taiwan.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6C38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Tsung-Hao Chen,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Yi-Mei Huang,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Dan-Yang Xu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6F06" w14:textId="450C1DAE" w:rsidR="00DB2A66" w:rsidRPr="00563ACE" w:rsidRDefault="00DB2A66" w:rsidP="00DB2A66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Tsung-Hao Chen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Associate Professor, Department of Business Administration, Shu-Te University, Taiwan.</w:t>
            </w:r>
          </w:p>
          <w:p w14:paraId="508089DA" w14:textId="77777777" w:rsidR="00903F3A" w:rsidRPr="00563ACE" w:rsidRDefault="00903F3A" w:rsidP="00903F3A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1FEBE205" w14:textId="6D54279C" w:rsidR="00DB2A66" w:rsidRPr="00563ACE" w:rsidRDefault="00DB2A66" w:rsidP="00DB2A66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Yi-Mei Huang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School of Management, Massey University Albany New Zealand.</w:t>
            </w:r>
          </w:p>
          <w:p w14:paraId="1CD6890B" w14:textId="77777777" w:rsidR="00903F3A" w:rsidRPr="00563ACE" w:rsidRDefault="00903F3A" w:rsidP="00903F3A">
            <w:pPr>
              <w:pStyle w:val="a3"/>
              <w:spacing w:line="320" w:lineRule="exact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374A8D11" w14:textId="265B1B96" w:rsidR="00DB2A66" w:rsidRPr="00563ACE" w:rsidRDefault="00DB2A66" w:rsidP="00852B5F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Dan-Yang Xu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Lecturer, Department of Finance and Economics, Zhejiang Industry Polytechnic College, China.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A84E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英</w:t>
            </w:r>
          </w:p>
        </w:tc>
      </w:tr>
      <w:tr w:rsidR="00DB2A66" w:rsidRPr="00563ACE" w14:paraId="2B18BC4D" w14:textId="77777777" w:rsidTr="00050069">
        <w:trPr>
          <w:trHeight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A576" w14:textId="297E815C" w:rsidR="00DB2A66" w:rsidRPr="00563ACE" w:rsidRDefault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4FD3" w14:textId="5632361F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70412C" w:rsidRPr="00563A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="00CF784E" w:rsidRPr="00563ACE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F4391" w:rsidRPr="00563ACE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0EB9" w14:textId="77777777" w:rsidR="00DB2A66" w:rsidRPr="00563ACE" w:rsidRDefault="00DB2A66" w:rsidP="00497B6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Effects of Audit Fee on Audit Quality: Evidence from the Audit Service Industry in Taiwan.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841B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Li-Hsun Wang,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  <w:t>Hung-Gay Fung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E2CA" w14:textId="77777777" w:rsidR="00DB2A66" w:rsidRPr="00563ACE" w:rsidRDefault="00DB2A66" w:rsidP="00DB2A66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</w:pP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>Li-Hsun Wang</w:t>
            </w:r>
          </w:p>
          <w:p w14:paraId="06213734" w14:textId="3856ED10" w:rsidR="00DB2A66" w:rsidRPr="00563ACE" w:rsidRDefault="00852B5F">
            <w:pPr>
              <w:pStyle w:val="a3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</w:pP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Professor, </w:t>
            </w:r>
            <w:r w:rsidR="00DB2A66"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>Department of International Business Administration</w:t>
            </w: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>,</w:t>
            </w:r>
            <w:r w:rsidR="00DB2A66"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 Wenzao Ursuline University of Languages, Taiwan.</w:t>
            </w:r>
          </w:p>
          <w:p w14:paraId="434F74DF" w14:textId="77777777" w:rsidR="00DB2A66" w:rsidRPr="00563ACE" w:rsidRDefault="00DB2A6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</w:pPr>
          </w:p>
          <w:p w14:paraId="5A436494" w14:textId="77777777" w:rsidR="00DB2A66" w:rsidRPr="00563ACE" w:rsidRDefault="00DB2A66" w:rsidP="00DB2A66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Hung-Gay Fung</w:t>
            </w:r>
          </w:p>
          <w:p w14:paraId="66766C3D" w14:textId="41DA7A14" w:rsidR="00DB2A66" w:rsidRPr="00563ACE" w:rsidRDefault="00852B5F" w:rsidP="00852B5F">
            <w:pPr>
              <w:pStyle w:val="a3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</w:pP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Professor, </w:t>
            </w:r>
            <w:r w:rsidR="00DB2A66"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>College of Business Administration</w:t>
            </w: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, </w:t>
            </w:r>
            <w:r w:rsidR="00DB2A66"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>University</w:t>
            </w:r>
            <w:r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 of Missouri-St. Louis,</w:t>
            </w:r>
            <w:r w:rsidR="00DB2A66" w:rsidRPr="00563ACE">
              <w:rPr>
                <w:rFonts w:ascii="Times New Roman" w:eastAsia="標楷體" w:hAnsi="Times New Roman" w:cs="Times New Roman"/>
                <w:bCs/>
                <w:szCs w:val="24"/>
                <w:lang w:val="en-AU"/>
              </w:rPr>
              <w:t xml:space="preserve"> USA.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3E45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英</w:t>
            </w:r>
          </w:p>
        </w:tc>
      </w:tr>
    </w:tbl>
    <w:p w14:paraId="75884E1C" w14:textId="77777777" w:rsidR="00316FBF" w:rsidRPr="00563ACE" w:rsidRDefault="00316FBF">
      <w:pPr>
        <w:widowControl/>
        <w:rPr>
          <w:rFonts w:ascii="Times New Roman" w:eastAsia="標楷體" w:hAnsi="Times New Roman" w:cs="Times New Roman"/>
        </w:rPr>
      </w:pPr>
      <w:r w:rsidRPr="00563ACE">
        <w:rPr>
          <w:rFonts w:ascii="Times New Roman" w:eastAsia="標楷體" w:hAnsi="Times New Roman" w:cs="Times New Roman"/>
        </w:rPr>
        <w:br w:type="page"/>
      </w:r>
    </w:p>
    <w:p w14:paraId="2F586C9E" w14:textId="3C3FC57E" w:rsidR="00DB2A66" w:rsidRPr="00563ACE" w:rsidRDefault="00DB2A66" w:rsidP="00DB2A66">
      <w:pPr>
        <w:spacing w:line="320" w:lineRule="exact"/>
        <w:rPr>
          <w:rFonts w:ascii="Times New Roman" w:eastAsia="標楷體" w:hAnsi="Times New Roman" w:cs="Times New Roman"/>
        </w:rPr>
      </w:pPr>
      <w:r w:rsidRPr="00563ACE">
        <w:rPr>
          <w:rFonts w:ascii="Times New Roman" w:eastAsia="標楷體" w:hAnsi="Times New Roman" w:cs="Times New Roman"/>
        </w:rPr>
        <w:lastRenderedPageBreak/>
        <w:t>線上研討會發表－學術論壇</w:t>
      </w:r>
      <w:r w:rsidRPr="00563ACE">
        <w:rPr>
          <w:rFonts w:ascii="Times New Roman" w:eastAsia="標楷體" w:hAnsi="Times New Roman" w:cs="Times New Roman"/>
        </w:rPr>
        <w:t>3 (Google meet</w:t>
      </w:r>
      <w:r w:rsidRPr="00563ACE">
        <w:rPr>
          <w:rFonts w:ascii="Times New Roman" w:eastAsia="標楷體" w:hAnsi="Times New Roman" w:cs="Times New Roman"/>
        </w:rPr>
        <w:t>網址</w:t>
      </w:r>
      <w:r w:rsidRPr="00563ACE">
        <w:rPr>
          <w:rFonts w:ascii="Times New Roman" w:eastAsia="標楷體" w:hAnsi="Times New Roman" w:cs="Times New Roman"/>
        </w:rPr>
        <w:t>:</w:t>
      </w:r>
      <w:r w:rsidRPr="00563ACE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FF"/>
        </w:rPr>
        <w:t xml:space="preserve"> </w:t>
      </w:r>
      <w:hyperlink r:id="rId16" w:history="1">
        <w:r w:rsidRPr="00563ACE">
          <w:rPr>
            <w:rStyle w:val="a8"/>
            <w:rFonts w:ascii="Times New Roman" w:eastAsia="標楷體" w:hAnsi="Times New Roman" w:cs="Times New Roman"/>
            <w:kern w:val="0"/>
            <w:szCs w:val="24"/>
            <w:shd w:val="clear" w:color="auto" w:fill="FFFFFF"/>
          </w:rPr>
          <w:t>https://meet.google.com/avk-xhks-ogq</w:t>
        </w:r>
      </w:hyperlink>
      <w:r w:rsidRPr="00563ACE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FF"/>
        </w:rPr>
        <w:t xml:space="preserve"> </w:t>
      </w:r>
      <w:r w:rsidRPr="00563ACE">
        <w:rPr>
          <w:rFonts w:ascii="Times New Roman" w:eastAsia="標楷體" w:hAnsi="Times New Roman" w:cs="Times New Roman"/>
        </w:rPr>
        <w:t>)</w:t>
      </w:r>
    </w:p>
    <w:tbl>
      <w:tblPr>
        <w:tblStyle w:val="ab"/>
        <w:tblW w:w="15740" w:type="dxa"/>
        <w:jc w:val="center"/>
        <w:tblInd w:w="0" w:type="dxa"/>
        <w:tblLook w:val="04A0" w:firstRow="1" w:lastRow="0" w:firstColumn="1" w:lastColumn="0" w:noHBand="0" w:noVBand="1"/>
      </w:tblPr>
      <w:tblGrid>
        <w:gridCol w:w="537"/>
        <w:gridCol w:w="1868"/>
        <w:gridCol w:w="3260"/>
        <w:gridCol w:w="3119"/>
        <w:gridCol w:w="6527"/>
        <w:gridCol w:w="429"/>
      </w:tblGrid>
      <w:tr w:rsidR="00DB2A66" w:rsidRPr="00563ACE" w14:paraId="2D2C9405" w14:textId="77777777" w:rsidTr="00936E7C">
        <w:trPr>
          <w:trHeight w:val="51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BC4CF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 w:val="18"/>
                <w:szCs w:val="16"/>
              </w:rPr>
              <w:t>No.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A2A1D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E908C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</w:rPr>
              <w:t>篇名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C27FF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</w:rPr>
              <w:t>作者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73302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CB79B" w14:textId="77777777" w:rsidR="00DB2A66" w:rsidRPr="00563ACE" w:rsidRDefault="00DB2A6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</w:p>
        </w:tc>
      </w:tr>
      <w:tr w:rsidR="00897179" w:rsidRPr="00563ACE" w14:paraId="45CFB522" w14:textId="77777777" w:rsidTr="00E51319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E13" w14:textId="11E5ABF7" w:rsidR="00897179" w:rsidRPr="00563ACE" w:rsidRDefault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29A" w14:textId="1990927A" w:rsidR="00897179" w:rsidRPr="00563ACE" w:rsidRDefault="008971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15:50-16:02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1486" w14:textId="75BAFBE2" w:rsidR="00897179" w:rsidRPr="00563ACE" w:rsidRDefault="0089717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會計穩健性與崩盤風險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969" w14:textId="77777777" w:rsidR="00897179" w:rsidRPr="00563ACE" w:rsidRDefault="00897179" w:rsidP="00903F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林楚雄、高偉舜、張簡彰程</w:t>
            </w:r>
          </w:p>
          <w:p w14:paraId="25E425B5" w14:textId="2F9BC1CF" w:rsidR="00897179" w:rsidRPr="00563ACE" w:rsidRDefault="008971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高子荃、陳思茹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8D87" w14:textId="120B21D8" w:rsidR="00897179" w:rsidRPr="00563ACE" w:rsidRDefault="00897179" w:rsidP="00936E7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高雄科技大學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林楚雄教授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福州外語外貿學院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高偉舜副教授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長榮大學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張簡彰程副教授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崑山科技大學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高子荃副教授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高雄科技大學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陳思茹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42E" w14:textId="59788D78" w:rsidR="00897179" w:rsidRPr="00563ACE" w:rsidRDefault="008971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01E001A1" w14:textId="77777777" w:rsidTr="00E51319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CE5" w14:textId="7C8C114C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BB56" w14:textId="41DBA818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16:02-16:14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C88" w14:textId="7E12CE72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以賽局角度觀察中國第三方支付的發展－以微信支付寶為例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5B4" w14:textId="7DA8027E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郭帝辰、張宮熊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E13B" w14:textId="61DE3426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張宮熊教授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郭帝辰碩士生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4B35" w14:textId="63F6E0BD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065CED89" w14:textId="77777777" w:rsidTr="00E51319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B02" w14:textId="24808187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414" w14:textId="3E922FBA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16:14-16:26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DE26" w14:textId="76D2B0A9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全球運動品牌蜈蚣賽局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FE8" w14:textId="4C73DC4C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color w:val="000000"/>
                <w:szCs w:val="24"/>
              </w:rPr>
              <w:t>張宮熊、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羅棋楠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DF6" w14:textId="77777777" w:rsidR="00E51319" w:rsidRPr="00563ACE" w:rsidRDefault="00E51319" w:rsidP="00E513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張宮熊教授</w:t>
            </w:r>
          </w:p>
          <w:p w14:paraId="51039400" w14:textId="18B02EE7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羅棋楠碩士生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B36C" w14:textId="469F8ABE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78731792" w14:textId="77777777" w:rsidTr="00E51319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632" w14:textId="70F5E7B0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332" w14:textId="045E139F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16:26-16:38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F67F" w14:textId="500BB6BB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以賽局角度觀察企業競爭策略：賽局類型應用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3E1B" w14:textId="5103F9BE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林冠崴、張宮熊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4232" w14:textId="77777777" w:rsidR="00E51319" w:rsidRPr="00563ACE" w:rsidRDefault="00E51319" w:rsidP="00E5131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張宮熊教授</w:t>
            </w:r>
          </w:p>
          <w:p w14:paraId="417A02E6" w14:textId="1A8B7885" w:rsidR="00E51319" w:rsidRPr="00563ACE" w:rsidRDefault="00E51319" w:rsidP="00E5131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屏東科技大學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企管系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林冠崴碩士生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F66B" w14:textId="25E52855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0523D2BA" w14:textId="77777777" w:rsidTr="00E51319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ECA" w14:textId="24C64E5D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F69" w14:textId="20A8E9BC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16:38-16:50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BDF" w14:textId="04ED6462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PPM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理論探討消費者之轉換意圖－以洗衣膠囊為例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7CA0" w14:textId="44A3ECA4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謝睿庭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DB9E" w14:textId="03C84010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中華大學企業管理學系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謝睿庭碩士生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296C" w14:textId="3F2B61E1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480DD8F6" w14:textId="77777777" w:rsidTr="00E51319">
        <w:trPr>
          <w:trHeight w:val="10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FC7" w14:textId="66B91056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6B4" w14:textId="211A78DE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16:50-17:03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FF6" w14:textId="633FD570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中小型農業冷鏈系統之建構效果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3F86" w14:textId="5344A43B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梁榮達、盧保婷、王東昇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846E" w14:textId="77777777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國立高雄餐旅大學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休閒暨遊憩管理系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梁榮達教授</w:t>
            </w:r>
          </w:p>
          <w:p w14:paraId="5A4B236F" w14:textId="77777777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義守大學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國際觀光餐旅學系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盧保婷助理教授</w:t>
            </w:r>
          </w:p>
          <w:p w14:paraId="6C91EBE4" w14:textId="0F9B515D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國立高雄餐旅大學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休閒暨遊憩管理系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王東昇專案助理教授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F77" w14:textId="42A46CCA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  <w:tr w:rsidR="00E51319" w:rsidRPr="00563ACE" w14:paraId="0ADC1348" w14:textId="77777777" w:rsidTr="00936E7C">
        <w:trPr>
          <w:trHeight w:val="12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4250" w14:textId="01CB1FCF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D4F2" w14:textId="62C05613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17:03-17:15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89B" w14:textId="291203B2" w:rsidR="00E51319" w:rsidRPr="00563ACE" w:rsidRDefault="00E51319" w:rsidP="00E5131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社區閒置空間的創新與重生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7357" w14:textId="1A09A599" w:rsidR="00E51319" w:rsidRPr="00563ACE" w:rsidRDefault="00E51319" w:rsidP="00E513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蔡振義、杜芮婷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陳品柔、馬儀蘋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225C" w14:textId="77777777" w:rsidR="00E51319" w:rsidRPr="00563ACE" w:rsidRDefault="00E51319" w:rsidP="00E51319">
            <w:pPr>
              <w:pStyle w:val="a9"/>
              <w:rPr>
                <w:rFonts w:eastAsia="標楷體"/>
                <w:sz w:val="24"/>
                <w:szCs w:val="24"/>
              </w:rPr>
            </w:pPr>
            <w:r w:rsidRPr="00563ACE">
              <w:rPr>
                <w:rFonts w:eastAsia="標楷體"/>
                <w:sz w:val="24"/>
                <w:szCs w:val="24"/>
              </w:rPr>
              <w:t>文藻外語大學國際企業管理系</w:t>
            </w:r>
            <w:r w:rsidRPr="00563ACE">
              <w:rPr>
                <w:rFonts w:eastAsia="標楷體"/>
                <w:sz w:val="24"/>
                <w:szCs w:val="24"/>
              </w:rPr>
              <w:t xml:space="preserve"> </w:t>
            </w:r>
            <w:r w:rsidRPr="00563ACE">
              <w:rPr>
                <w:rFonts w:eastAsia="標楷體"/>
                <w:sz w:val="24"/>
                <w:szCs w:val="24"/>
              </w:rPr>
              <w:t>蔡振義助理教授</w:t>
            </w:r>
            <w:r w:rsidRPr="00563ACE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B881BCE" w14:textId="529823EC" w:rsidR="00E51319" w:rsidRPr="00563ACE" w:rsidRDefault="00E51319" w:rsidP="00E51319">
            <w:pPr>
              <w:spacing w:line="320" w:lineRule="exact"/>
              <w:ind w:firstLineChars="10" w:firstLine="24"/>
              <w:jc w:val="both"/>
              <w:rPr>
                <w:rFonts w:ascii="Times New Roman" w:eastAsia="標楷體" w:hAnsi="Times New Roman" w:cs="Times New Roman"/>
              </w:rPr>
            </w:pPr>
            <w:r w:rsidRPr="00563ACE">
              <w:rPr>
                <w:rFonts w:ascii="Times New Roman" w:eastAsia="標楷體" w:hAnsi="Times New Roman" w:cs="Times New Roman"/>
                <w:szCs w:val="24"/>
              </w:rPr>
              <w:t>文藻外語大學國際企業管理系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63ACE">
              <w:rPr>
                <w:rFonts w:ascii="Times New Roman" w:eastAsia="標楷體" w:hAnsi="Times New Roman" w:cs="Times New Roman"/>
                <w:szCs w:val="24"/>
              </w:rPr>
              <w:t>學生杜芮婷、陳品柔、馬儀蘋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A725" w14:textId="6F122CEE" w:rsidR="00E51319" w:rsidRPr="00563ACE" w:rsidRDefault="00E51319" w:rsidP="00E5131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563ACE">
              <w:rPr>
                <w:rFonts w:ascii="Times New Roman" w:eastAsia="標楷體" w:hAnsi="Times New Roman" w:cs="Times New Roman"/>
                <w:sz w:val="20"/>
                <w:szCs w:val="18"/>
              </w:rPr>
              <w:t>中</w:t>
            </w:r>
          </w:p>
        </w:tc>
      </w:tr>
    </w:tbl>
    <w:p w14:paraId="018E90CB" w14:textId="1F3459ED" w:rsidR="00DB2A66" w:rsidRPr="00563ACE" w:rsidRDefault="00DB2A66" w:rsidP="00DB2A66">
      <w:pPr>
        <w:rPr>
          <w:rFonts w:ascii="Times New Roman" w:eastAsia="標楷體" w:hAnsi="Times New Roman" w:cs="Times New Roman"/>
          <w:sz w:val="27"/>
          <w:szCs w:val="27"/>
          <w:bdr w:val="single" w:sz="4" w:space="0" w:color="auto"/>
        </w:rPr>
      </w:pPr>
    </w:p>
    <w:sectPr w:rsidR="00DB2A66" w:rsidRPr="00563ACE" w:rsidSect="00DB2A66">
      <w:pgSz w:w="16840" w:h="11904" w:orient="landscape" w:code="9"/>
      <w:pgMar w:top="720" w:right="720" w:bottom="720" w:left="72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935D" w14:textId="77777777" w:rsidR="006C6463" w:rsidRDefault="006C6463" w:rsidP="00944E2D">
      <w:r>
        <w:separator/>
      </w:r>
    </w:p>
  </w:endnote>
  <w:endnote w:type="continuationSeparator" w:id="0">
    <w:p w14:paraId="762726EF" w14:textId="77777777" w:rsidR="006C6463" w:rsidRDefault="006C6463" w:rsidP="0094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254152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354582E0" w14:textId="55FE45F4" w:rsidR="00EE3EAF" w:rsidRPr="00EE3EAF" w:rsidRDefault="00EE3EAF">
        <w:pPr>
          <w:pStyle w:val="a6"/>
          <w:jc w:val="right"/>
          <w:rPr>
            <w:rFonts w:ascii="Times New Roman" w:eastAsia="標楷體" w:hAnsi="Times New Roman" w:cs="Times New Roman"/>
          </w:rPr>
        </w:pPr>
        <w:r w:rsidRPr="00EE3EAF">
          <w:rPr>
            <w:rFonts w:ascii="Times New Roman" w:eastAsia="標楷體" w:hAnsi="Times New Roman" w:cs="Times New Roman"/>
          </w:rPr>
          <w:t>共</w:t>
        </w:r>
        <w:r w:rsidRPr="00EE3EAF">
          <w:rPr>
            <w:rFonts w:ascii="Times New Roman" w:eastAsia="標楷體" w:hAnsi="Times New Roman" w:cs="Times New Roman"/>
          </w:rPr>
          <w:t>5</w:t>
        </w:r>
        <w:r w:rsidRPr="00EE3EAF">
          <w:rPr>
            <w:rFonts w:ascii="Times New Roman" w:eastAsia="標楷體" w:hAnsi="Times New Roman" w:cs="Times New Roman"/>
          </w:rPr>
          <w:t>頁</w:t>
        </w:r>
        <w:r w:rsidRPr="00EE3EAF">
          <w:rPr>
            <w:rFonts w:ascii="Times New Roman" w:eastAsia="標楷體" w:hAnsi="Times New Roman" w:cs="Times New Roman"/>
          </w:rPr>
          <w:t xml:space="preserve"> </w:t>
        </w:r>
        <w:r w:rsidRPr="00EE3EAF">
          <w:rPr>
            <w:rFonts w:ascii="Times New Roman" w:eastAsia="標楷體" w:hAnsi="Times New Roman" w:cs="Times New Roman"/>
          </w:rPr>
          <w:t>第</w:t>
        </w:r>
        <w:r w:rsidRPr="00EE3EAF">
          <w:rPr>
            <w:rFonts w:ascii="Times New Roman" w:eastAsia="標楷體" w:hAnsi="Times New Roman" w:cs="Times New Roman"/>
          </w:rPr>
          <w:fldChar w:fldCharType="begin"/>
        </w:r>
        <w:r w:rsidRPr="00EE3EAF">
          <w:rPr>
            <w:rFonts w:ascii="Times New Roman" w:eastAsia="標楷體" w:hAnsi="Times New Roman" w:cs="Times New Roman"/>
          </w:rPr>
          <w:instrText>PAGE   \* MERGEFORMAT</w:instrText>
        </w:r>
        <w:r w:rsidRPr="00EE3EAF">
          <w:rPr>
            <w:rFonts w:ascii="Times New Roman" w:eastAsia="標楷體" w:hAnsi="Times New Roman" w:cs="Times New Roman"/>
          </w:rPr>
          <w:fldChar w:fldCharType="separate"/>
        </w:r>
        <w:r w:rsidR="00D2393D" w:rsidRPr="00D2393D">
          <w:rPr>
            <w:rFonts w:ascii="Times New Roman" w:eastAsia="標楷體" w:hAnsi="Times New Roman" w:cs="Times New Roman"/>
            <w:noProof/>
            <w:lang w:val="zh-TW"/>
          </w:rPr>
          <w:t>5</w:t>
        </w:r>
        <w:r w:rsidRPr="00EE3EAF">
          <w:rPr>
            <w:rFonts w:ascii="Times New Roman" w:eastAsia="標楷體" w:hAnsi="Times New Roman" w:cs="Times New Roman"/>
          </w:rPr>
          <w:fldChar w:fldCharType="end"/>
        </w:r>
        <w:r w:rsidRPr="00EE3EAF">
          <w:rPr>
            <w:rFonts w:ascii="Times New Roman" w:eastAsia="標楷體" w:hAnsi="Times New Roman" w:cs="Times New Roman"/>
          </w:rPr>
          <w:t>頁</w:t>
        </w:r>
      </w:p>
    </w:sdtContent>
  </w:sdt>
  <w:p w14:paraId="6459CFD6" w14:textId="77777777" w:rsidR="00EE3EAF" w:rsidRPr="00EE3EAF" w:rsidRDefault="00EE3EAF">
    <w:pPr>
      <w:pStyle w:val="a6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B0A" w14:textId="77777777" w:rsidR="006C6463" w:rsidRDefault="006C6463" w:rsidP="00944E2D">
      <w:r>
        <w:separator/>
      </w:r>
    </w:p>
  </w:footnote>
  <w:footnote w:type="continuationSeparator" w:id="0">
    <w:p w14:paraId="6DEC0476" w14:textId="77777777" w:rsidR="006C6463" w:rsidRDefault="006C6463" w:rsidP="0094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94E"/>
    <w:multiLevelType w:val="hybridMultilevel"/>
    <w:tmpl w:val="4F642286"/>
    <w:lvl w:ilvl="0" w:tplc="D97E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47A6C"/>
    <w:multiLevelType w:val="hybridMultilevel"/>
    <w:tmpl w:val="12C0D10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B0749"/>
    <w:multiLevelType w:val="hybridMultilevel"/>
    <w:tmpl w:val="42B477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B6523"/>
    <w:multiLevelType w:val="hybridMultilevel"/>
    <w:tmpl w:val="FC3406D8"/>
    <w:lvl w:ilvl="0" w:tplc="9656F0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415600"/>
    <w:multiLevelType w:val="hybridMultilevel"/>
    <w:tmpl w:val="B5BA54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B176C5"/>
    <w:multiLevelType w:val="hybridMultilevel"/>
    <w:tmpl w:val="7CD43F84"/>
    <w:lvl w:ilvl="0" w:tplc="C4BAA3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8E0D8B"/>
    <w:multiLevelType w:val="hybridMultilevel"/>
    <w:tmpl w:val="12C0D10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DF7C73"/>
    <w:multiLevelType w:val="hybridMultilevel"/>
    <w:tmpl w:val="8572D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5035B"/>
    <w:multiLevelType w:val="hybridMultilevel"/>
    <w:tmpl w:val="EC6A6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721B7"/>
    <w:multiLevelType w:val="hybridMultilevel"/>
    <w:tmpl w:val="9704FBEA"/>
    <w:lvl w:ilvl="0" w:tplc="C13490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75"/>
    <w:rsid w:val="00050069"/>
    <w:rsid w:val="00084970"/>
    <w:rsid w:val="00093682"/>
    <w:rsid w:val="0012553C"/>
    <w:rsid w:val="0012687B"/>
    <w:rsid w:val="00212D1A"/>
    <w:rsid w:val="00213341"/>
    <w:rsid w:val="00221496"/>
    <w:rsid w:val="00221B3F"/>
    <w:rsid w:val="00235B89"/>
    <w:rsid w:val="002775A3"/>
    <w:rsid w:val="00281ACC"/>
    <w:rsid w:val="002904EB"/>
    <w:rsid w:val="00316FBF"/>
    <w:rsid w:val="00370AF0"/>
    <w:rsid w:val="003773D2"/>
    <w:rsid w:val="0039376A"/>
    <w:rsid w:val="003B5852"/>
    <w:rsid w:val="003C56A1"/>
    <w:rsid w:val="003F4391"/>
    <w:rsid w:val="0041052F"/>
    <w:rsid w:val="0041207E"/>
    <w:rsid w:val="00477E56"/>
    <w:rsid w:val="00497B6D"/>
    <w:rsid w:val="004A214C"/>
    <w:rsid w:val="004F6F14"/>
    <w:rsid w:val="00543F58"/>
    <w:rsid w:val="00552A6F"/>
    <w:rsid w:val="00562A90"/>
    <w:rsid w:val="00563ACE"/>
    <w:rsid w:val="00602C45"/>
    <w:rsid w:val="00612A75"/>
    <w:rsid w:val="00616693"/>
    <w:rsid w:val="006174AC"/>
    <w:rsid w:val="006520B2"/>
    <w:rsid w:val="006A4D31"/>
    <w:rsid w:val="006C6463"/>
    <w:rsid w:val="0070412C"/>
    <w:rsid w:val="007713F7"/>
    <w:rsid w:val="007A2A6D"/>
    <w:rsid w:val="007E4944"/>
    <w:rsid w:val="007E72A4"/>
    <w:rsid w:val="007F1039"/>
    <w:rsid w:val="00802636"/>
    <w:rsid w:val="00852B5F"/>
    <w:rsid w:val="00897179"/>
    <w:rsid w:val="008D28C0"/>
    <w:rsid w:val="008E3030"/>
    <w:rsid w:val="00903F3A"/>
    <w:rsid w:val="00935695"/>
    <w:rsid w:val="00936E7C"/>
    <w:rsid w:val="00944E2D"/>
    <w:rsid w:val="00972EFA"/>
    <w:rsid w:val="00992B24"/>
    <w:rsid w:val="00A074A1"/>
    <w:rsid w:val="00AA268E"/>
    <w:rsid w:val="00B47D5E"/>
    <w:rsid w:val="00B656BA"/>
    <w:rsid w:val="00BC6162"/>
    <w:rsid w:val="00C316B8"/>
    <w:rsid w:val="00C360E1"/>
    <w:rsid w:val="00C64070"/>
    <w:rsid w:val="00C67E7B"/>
    <w:rsid w:val="00CF784E"/>
    <w:rsid w:val="00CF7F61"/>
    <w:rsid w:val="00D0460C"/>
    <w:rsid w:val="00D2393D"/>
    <w:rsid w:val="00D3147D"/>
    <w:rsid w:val="00D74C7B"/>
    <w:rsid w:val="00D84123"/>
    <w:rsid w:val="00DB2A66"/>
    <w:rsid w:val="00DC4606"/>
    <w:rsid w:val="00E218BA"/>
    <w:rsid w:val="00E51319"/>
    <w:rsid w:val="00E72856"/>
    <w:rsid w:val="00ED2D8D"/>
    <w:rsid w:val="00EE3EAF"/>
    <w:rsid w:val="00F00E11"/>
    <w:rsid w:val="00F03AA6"/>
    <w:rsid w:val="00F67DEE"/>
    <w:rsid w:val="00F8242F"/>
    <w:rsid w:val="00FE115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D1DB8"/>
  <w15:chartTrackingRefBased/>
  <w15:docId w15:val="{A52A03A5-6E80-40C6-A9EA-4FBB7959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218BA"/>
    <w:pPr>
      <w:widowControl/>
      <w:spacing w:line="276" w:lineRule="auto"/>
      <w:outlineLvl w:val="2"/>
    </w:pPr>
    <w:rPr>
      <w:smallCaps/>
      <w:spacing w:val="5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E2D"/>
    <w:rPr>
      <w:sz w:val="20"/>
      <w:szCs w:val="20"/>
    </w:rPr>
  </w:style>
  <w:style w:type="character" w:styleId="a8">
    <w:name w:val="Hyperlink"/>
    <w:basedOn w:val="a0"/>
    <w:uiPriority w:val="99"/>
    <w:unhideWhenUsed/>
    <w:rsid w:val="00944E2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44E2D"/>
    <w:rPr>
      <w:color w:val="605E5C"/>
      <w:shd w:val="clear" w:color="auto" w:fill="E1DFDD"/>
    </w:rPr>
  </w:style>
  <w:style w:type="table" w:styleId="4-5">
    <w:name w:val="Grid Table 4 Accent 5"/>
    <w:basedOn w:val="a1"/>
    <w:uiPriority w:val="49"/>
    <w:rsid w:val="00F8242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B2A66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DB2A66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2A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E218BA"/>
    <w:rPr>
      <w:smallCaps/>
      <w:spacing w:val="5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bq-pjow-qf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avk-xhks-og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avk-xhks-o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jxx-mbbw-w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jxx-mbbw-wan" TargetMode="External"/><Relationship Id="rId10" Type="http://schemas.openxmlformats.org/officeDocument/2006/relationships/hyperlink" Target="https://meet.google.com/kmj-mdbo-n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ez-nryv-oan" TargetMode="External"/><Relationship Id="rId14" Type="http://schemas.openxmlformats.org/officeDocument/2006/relationships/hyperlink" Target="https://meet.google.com/xez-nryv-o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329B-EAF3-4190-97F7-50C8FB84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家溱 陳</dc:creator>
  <cp:keywords/>
  <dc:description/>
  <cp:lastModifiedBy>家溱 陳</cp:lastModifiedBy>
  <cp:revision>26</cp:revision>
  <cp:lastPrinted>2021-11-22T11:23:00Z</cp:lastPrinted>
  <dcterms:created xsi:type="dcterms:W3CDTF">2021-11-24T14:10:00Z</dcterms:created>
  <dcterms:modified xsi:type="dcterms:W3CDTF">2021-11-30T13:48:00Z</dcterms:modified>
</cp:coreProperties>
</file>